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168F" w14:paraId="5AF3F784" w14:textId="77777777" w:rsidTr="0035168F">
        <w:tc>
          <w:tcPr>
            <w:tcW w:w="3116" w:type="dxa"/>
          </w:tcPr>
          <w:p w14:paraId="39A063E6" w14:textId="09491B28" w:rsidR="0035168F" w:rsidRPr="007B1983" w:rsidRDefault="0035168F" w:rsidP="00351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117" w:type="dxa"/>
          </w:tcPr>
          <w:p w14:paraId="5925440C" w14:textId="5238A5F2" w:rsidR="0035168F" w:rsidRDefault="0035168F" w:rsidP="0035168F">
            <w:r>
              <w:t>Primary</w:t>
            </w:r>
          </w:p>
        </w:tc>
        <w:tc>
          <w:tcPr>
            <w:tcW w:w="3117" w:type="dxa"/>
          </w:tcPr>
          <w:p w14:paraId="05B063DE" w14:textId="67AA0E85" w:rsidR="0035168F" w:rsidRDefault="0035168F" w:rsidP="0035168F">
            <w:r>
              <w:t>Secondary</w:t>
            </w:r>
            <w:r w:rsidR="00B35176">
              <w:t>*</w:t>
            </w:r>
          </w:p>
        </w:tc>
      </w:tr>
      <w:tr w:rsidR="0035168F" w14:paraId="27C6A19F" w14:textId="77777777" w:rsidTr="0035168F">
        <w:tc>
          <w:tcPr>
            <w:tcW w:w="3116" w:type="dxa"/>
          </w:tcPr>
          <w:p w14:paraId="23E302DD" w14:textId="46A86D47" w:rsidR="0035168F" w:rsidRDefault="0035168F" w:rsidP="0035168F">
            <w:r w:rsidRPr="007B1983">
              <w:rPr>
                <w:b/>
                <w:sz w:val="24"/>
              </w:rPr>
              <w:t>Administration</w:t>
            </w:r>
          </w:p>
        </w:tc>
        <w:tc>
          <w:tcPr>
            <w:tcW w:w="3117" w:type="dxa"/>
          </w:tcPr>
          <w:p w14:paraId="56F1AB88" w14:textId="533170E2" w:rsidR="0035168F" w:rsidRDefault="0035168F" w:rsidP="0035168F">
            <w:r>
              <w:t>Jim Armstrong</w:t>
            </w:r>
          </w:p>
        </w:tc>
        <w:tc>
          <w:tcPr>
            <w:tcW w:w="3117" w:type="dxa"/>
          </w:tcPr>
          <w:p w14:paraId="104E52AE" w14:textId="617EB101" w:rsidR="0035168F" w:rsidRDefault="0035168F" w:rsidP="0035168F">
            <w:r>
              <w:t>N/A</w:t>
            </w:r>
          </w:p>
        </w:tc>
      </w:tr>
      <w:tr w:rsidR="0035168F" w14:paraId="45A55FC7" w14:textId="77777777" w:rsidTr="0035168F">
        <w:tc>
          <w:tcPr>
            <w:tcW w:w="3116" w:type="dxa"/>
          </w:tcPr>
          <w:p w14:paraId="0A332463" w14:textId="4675052C" w:rsidR="0035168F" w:rsidRDefault="0035168F" w:rsidP="0035168F">
            <w:r>
              <w:rPr>
                <w:b/>
                <w:sz w:val="24"/>
              </w:rPr>
              <w:t>GMACs</w:t>
            </w:r>
          </w:p>
        </w:tc>
        <w:tc>
          <w:tcPr>
            <w:tcW w:w="3117" w:type="dxa"/>
          </w:tcPr>
          <w:p w14:paraId="67079259" w14:textId="1A38DC9C" w:rsidR="0035168F" w:rsidRDefault="00E17EA2" w:rsidP="0035168F">
            <w:r>
              <w:t>Ben Daly</w:t>
            </w:r>
          </w:p>
        </w:tc>
        <w:tc>
          <w:tcPr>
            <w:tcW w:w="3117" w:type="dxa"/>
          </w:tcPr>
          <w:p w14:paraId="28865CDD" w14:textId="0970C793" w:rsidR="0035168F" w:rsidRPr="00B35176" w:rsidRDefault="004C5146" w:rsidP="0035168F">
            <w:pPr>
              <w:rPr>
                <w:i/>
              </w:rPr>
            </w:pPr>
            <w:r>
              <w:t xml:space="preserve">Cody </w:t>
            </w:r>
            <w:proofErr w:type="spellStart"/>
            <w:r>
              <w:t>Szuwalski</w:t>
            </w:r>
            <w:proofErr w:type="spellEnd"/>
            <w:r w:rsidR="00B35176">
              <w:t xml:space="preserve">, </w:t>
            </w:r>
            <w:proofErr w:type="spellStart"/>
            <w:r w:rsidR="00B35176">
              <w:rPr>
                <w:i/>
              </w:rPr>
              <w:t>Siddeek</w:t>
            </w:r>
            <w:proofErr w:type="spellEnd"/>
          </w:p>
        </w:tc>
      </w:tr>
      <w:tr w:rsidR="0035168F" w14:paraId="1B36015F" w14:textId="77777777" w:rsidTr="0035168F">
        <w:tc>
          <w:tcPr>
            <w:tcW w:w="3116" w:type="dxa"/>
          </w:tcPr>
          <w:p w14:paraId="745838CB" w14:textId="125454A9" w:rsidR="0035168F" w:rsidRDefault="0035168F" w:rsidP="0035168F">
            <w:r>
              <w:rPr>
                <w:b/>
                <w:sz w:val="24"/>
              </w:rPr>
              <w:t xml:space="preserve">SMBKC </w:t>
            </w:r>
          </w:p>
        </w:tc>
        <w:tc>
          <w:tcPr>
            <w:tcW w:w="3117" w:type="dxa"/>
          </w:tcPr>
          <w:p w14:paraId="7787CC56" w14:textId="3EC2CD33" w:rsidR="0035168F" w:rsidRDefault="00AA0F4E" w:rsidP="0035168F">
            <w:r>
              <w:t xml:space="preserve">Miranda </w:t>
            </w:r>
            <w:r w:rsidR="004C5146">
              <w:t>Westphal</w:t>
            </w:r>
          </w:p>
        </w:tc>
        <w:tc>
          <w:tcPr>
            <w:tcW w:w="3117" w:type="dxa"/>
          </w:tcPr>
          <w:p w14:paraId="2FB7048A" w14:textId="096461FC" w:rsidR="0035168F" w:rsidRDefault="004C5146" w:rsidP="0035168F">
            <w:r>
              <w:t>Martin Dorn, Krista Milani</w:t>
            </w:r>
          </w:p>
        </w:tc>
      </w:tr>
      <w:tr w:rsidR="0035168F" w14:paraId="40A4DDA1" w14:textId="77777777" w:rsidTr="0035168F">
        <w:tc>
          <w:tcPr>
            <w:tcW w:w="3116" w:type="dxa"/>
          </w:tcPr>
          <w:p w14:paraId="01DF47D2" w14:textId="11CF7765" w:rsidR="0035168F" w:rsidRDefault="0035168F" w:rsidP="0035168F">
            <w:r>
              <w:rPr>
                <w:b/>
                <w:sz w:val="24"/>
              </w:rPr>
              <w:t>AIGKC</w:t>
            </w:r>
          </w:p>
        </w:tc>
        <w:tc>
          <w:tcPr>
            <w:tcW w:w="3117" w:type="dxa"/>
          </w:tcPr>
          <w:p w14:paraId="6DD30081" w14:textId="693321CD" w:rsidR="0035168F" w:rsidRDefault="00AA0F4E" w:rsidP="0035168F">
            <w:r>
              <w:t>Andre Punt</w:t>
            </w:r>
          </w:p>
        </w:tc>
        <w:tc>
          <w:tcPr>
            <w:tcW w:w="3117" w:type="dxa"/>
          </w:tcPr>
          <w:p w14:paraId="52C73E10" w14:textId="1C93A942" w:rsidR="0035168F" w:rsidRDefault="004C5146" w:rsidP="0035168F">
            <w:r>
              <w:t>Buck Stockhausen</w:t>
            </w:r>
            <w:r w:rsidR="00B35176">
              <w:t xml:space="preserve">, </w:t>
            </w:r>
            <w:r w:rsidR="00B35176" w:rsidRPr="00B35176">
              <w:rPr>
                <w:i/>
              </w:rPr>
              <w:t>Miranda</w:t>
            </w:r>
          </w:p>
        </w:tc>
      </w:tr>
      <w:tr w:rsidR="0035168F" w14:paraId="2BCD131E" w14:textId="77777777" w:rsidTr="0035168F">
        <w:tc>
          <w:tcPr>
            <w:tcW w:w="3116" w:type="dxa"/>
          </w:tcPr>
          <w:p w14:paraId="0FD73FF5" w14:textId="17436835" w:rsidR="0035168F" w:rsidRDefault="0035168F" w:rsidP="0035168F">
            <w:r>
              <w:rPr>
                <w:b/>
                <w:sz w:val="24"/>
              </w:rPr>
              <w:t>Tanner MSE update</w:t>
            </w:r>
          </w:p>
        </w:tc>
        <w:tc>
          <w:tcPr>
            <w:tcW w:w="3117" w:type="dxa"/>
          </w:tcPr>
          <w:p w14:paraId="4FBD6502" w14:textId="7E7A0AA7" w:rsidR="0035168F" w:rsidRDefault="00EB0F87" w:rsidP="0035168F">
            <w:proofErr w:type="spellStart"/>
            <w:r>
              <w:t>Siddeek</w:t>
            </w:r>
            <w:proofErr w:type="spellEnd"/>
          </w:p>
        </w:tc>
        <w:tc>
          <w:tcPr>
            <w:tcW w:w="3117" w:type="dxa"/>
          </w:tcPr>
          <w:p w14:paraId="2FD8D0C0" w14:textId="73A1E276" w:rsidR="0035168F" w:rsidRDefault="004C5146" w:rsidP="0035168F">
            <w:r>
              <w:t>Diana Stram</w:t>
            </w:r>
          </w:p>
        </w:tc>
      </w:tr>
      <w:tr w:rsidR="00E17EA2" w14:paraId="00A119B5" w14:textId="77777777" w:rsidTr="0035168F">
        <w:tc>
          <w:tcPr>
            <w:tcW w:w="3116" w:type="dxa"/>
          </w:tcPr>
          <w:p w14:paraId="756336AB" w14:textId="6A1A3FA0" w:rsidR="00E17EA2" w:rsidRDefault="00E17EA2" w:rsidP="00E17EA2">
            <w:r>
              <w:rPr>
                <w:b/>
                <w:sz w:val="24"/>
              </w:rPr>
              <w:t>NSRKC Assessment (incl minutes and intro)</w:t>
            </w:r>
          </w:p>
        </w:tc>
        <w:tc>
          <w:tcPr>
            <w:tcW w:w="3117" w:type="dxa"/>
          </w:tcPr>
          <w:p w14:paraId="7A3536FA" w14:textId="2EC2565C" w:rsidR="00E17EA2" w:rsidRDefault="00E17EA2" w:rsidP="00E17EA2">
            <w:r>
              <w:t>Ben Daly</w:t>
            </w:r>
          </w:p>
        </w:tc>
        <w:tc>
          <w:tcPr>
            <w:tcW w:w="3117" w:type="dxa"/>
          </w:tcPr>
          <w:p w14:paraId="668B1492" w14:textId="7D72FD57" w:rsidR="00E17EA2" w:rsidRDefault="00E17EA2" w:rsidP="00E17EA2">
            <w:r>
              <w:t>Ginny Eckert</w:t>
            </w:r>
          </w:p>
        </w:tc>
      </w:tr>
      <w:tr w:rsidR="00E17EA2" w14:paraId="1595E5C8" w14:textId="77777777" w:rsidTr="0035168F">
        <w:tc>
          <w:tcPr>
            <w:tcW w:w="3116" w:type="dxa"/>
          </w:tcPr>
          <w:p w14:paraId="3F63E11D" w14:textId="0C7B5EE9" w:rsidR="00E17EA2" w:rsidRDefault="00E17EA2" w:rsidP="00E17EA2">
            <w:r>
              <w:rPr>
                <w:b/>
                <w:sz w:val="24"/>
              </w:rPr>
              <w:t>NSRKC Research and Fishery issues</w:t>
            </w:r>
          </w:p>
        </w:tc>
        <w:tc>
          <w:tcPr>
            <w:tcW w:w="3117" w:type="dxa"/>
          </w:tcPr>
          <w:p w14:paraId="75BFDD64" w14:textId="131381A3" w:rsidR="00E17EA2" w:rsidRDefault="00E17EA2" w:rsidP="00E17EA2">
            <w:r>
              <w:t xml:space="preserve">Katie </w:t>
            </w:r>
            <w:proofErr w:type="spellStart"/>
            <w:r>
              <w:t>Palof</w:t>
            </w:r>
            <w:proofErr w:type="spellEnd"/>
          </w:p>
        </w:tc>
        <w:tc>
          <w:tcPr>
            <w:tcW w:w="3117" w:type="dxa"/>
          </w:tcPr>
          <w:p w14:paraId="5C9D320C" w14:textId="4BE8AFEA" w:rsidR="00E17EA2" w:rsidRDefault="00162EBB" w:rsidP="00E17EA2">
            <w:r>
              <w:t xml:space="preserve">Jim Armstrong, </w:t>
            </w:r>
            <w:r w:rsidR="00E17EA2">
              <w:t xml:space="preserve">Brian Garber </w:t>
            </w:r>
            <w:proofErr w:type="spellStart"/>
            <w:r w:rsidR="00E17EA2">
              <w:t>Yonts</w:t>
            </w:r>
            <w:proofErr w:type="spellEnd"/>
          </w:p>
        </w:tc>
      </w:tr>
      <w:tr w:rsidR="00E17EA2" w14:paraId="309E8467" w14:textId="77777777" w:rsidTr="0035168F">
        <w:tc>
          <w:tcPr>
            <w:tcW w:w="3116" w:type="dxa"/>
          </w:tcPr>
          <w:p w14:paraId="1B58A97E" w14:textId="656F6D4E" w:rsidR="00E17EA2" w:rsidRDefault="00E17EA2" w:rsidP="00E17E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 overview: ADFG, NSEDC, Plant Tour</w:t>
            </w:r>
          </w:p>
        </w:tc>
        <w:tc>
          <w:tcPr>
            <w:tcW w:w="3117" w:type="dxa"/>
          </w:tcPr>
          <w:p w14:paraId="336B0F4E" w14:textId="242B2DE8" w:rsidR="00E17EA2" w:rsidRDefault="00E17EA2" w:rsidP="00E17EA2">
            <w:r>
              <w:t>Jim Armstrong</w:t>
            </w:r>
          </w:p>
        </w:tc>
        <w:tc>
          <w:tcPr>
            <w:tcW w:w="3117" w:type="dxa"/>
          </w:tcPr>
          <w:p w14:paraId="2D36F695" w14:textId="129E49A1" w:rsidR="00E17EA2" w:rsidRDefault="00E17EA2" w:rsidP="00E17EA2">
            <w:r>
              <w:t>Diana Stram</w:t>
            </w:r>
          </w:p>
        </w:tc>
      </w:tr>
      <w:tr w:rsidR="00E17EA2" w14:paraId="51893109" w14:textId="77777777" w:rsidTr="0035168F">
        <w:tc>
          <w:tcPr>
            <w:tcW w:w="3116" w:type="dxa"/>
          </w:tcPr>
          <w:p w14:paraId="620578ED" w14:textId="7F027582" w:rsidR="00E17EA2" w:rsidRDefault="00E17EA2" w:rsidP="00E17E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Crab Por Fishery Viewing</w:t>
            </w:r>
          </w:p>
        </w:tc>
        <w:tc>
          <w:tcPr>
            <w:tcW w:w="3117" w:type="dxa"/>
          </w:tcPr>
          <w:p w14:paraId="06FD01C7" w14:textId="2AB07206" w:rsidR="00E17EA2" w:rsidRDefault="00E17EA2" w:rsidP="00E17EA2">
            <w:r>
              <w:t>Diana Stram</w:t>
            </w:r>
          </w:p>
        </w:tc>
        <w:tc>
          <w:tcPr>
            <w:tcW w:w="3117" w:type="dxa"/>
          </w:tcPr>
          <w:p w14:paraId="3339F56D" w14:textId="68D5C46F" w:rsidR="00E17EA2" w:rsidRDefault="00E17EA2" w:rsidP="00E17EA2">
            <w:r>
              <w:t>N/A</w:t>
            </w:r>
          </w:p>
        </w:tc>
      </w:tr>
      <w:tr w:rsidR="00E17EA2" w14:paraId="00E0FF18" w14:textId="77777777" w:rsidTr="0035168F">
        <w:tc>
          <w:tcPr>
            <w:tcW w:w="3116" w:type="dxa"/>
          </w:tcPr>
          <w:p w14:paraId="1422D1FA" w14:textId="7FEBB111" w:rsidR="00E17EA2" w:rsidRDefault="00E17EA2" w:rsidP="00E17E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Wrap up</w:t>
            </w:r>
          </w:p>
        </w:tc>
        <w:tc>
          <w:tcPr>
            <w:tcW w:w="3117" w:type="dxa"/>
          </w:tcPr>
          <w:p w14:paraId="16DE3306" w14:textId="38B54A15" w:rsidR="00E17EA2" w:rsidRDefault="00E17EA2" w:rsidP="00E17EA2">
            <w:r>
              <w:t>Diana Stram</w:t>
            </w:r>
          </w:p>
        </w:tc>
        <w:tc>
          <w:tcPr>
            <w:tcW w:w="3117" w:type="dxa"/>
          </w:tcPr>
          <w:p w14:paraId="6558206E" w14:textId="770D1AE4" w:rsidR="00E17EA2" w:rsidRDefault="00E17EA2" w:rsidP="00E17EA2">
            <w:r>
              <w:t>N/A</w:t>
            </w:r>
          </w:p>
        </w:tc>
      </w:tr>
    </w:tbl>
    <w:p w14:paraId="11D27C97" w14:textId="72958806" w:rsidR="00981AC0" w:rsidRDefault="00B35176">
      <w:r>
        <w:t>* Note that the secondary listed in italics is to cover if</w:t>
      </w:r>
      <w:bookmarkStart w:id="0" w:name="_GoBack"/>
      <w:bookmarkEnd w:id="0"/>
      <w:r>
        <w:t xml:space="preserve"> the other listed secondary cannot participate in the meeting (on </w:t>
      </w:r>
      <w:proofErr w:type="spellStart"/>
      <w:r>
        <w:t>adobeconnect</w:t>
      </w:r>
      <w:proofErr w:type="spellEnd"/>
      <w:r>
        <w:t xml:space="preserve"> or in person)</w:t>
      </w:r>
    </w:p>
    <w:sectPr w:rsidR="0098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8F"/>
    <w:rsid w:val="00162EBB"/>
    <w:rsid w:val="002303E4"/>
    <w:rsid w:val="0035168F"/>
    <w:rsid w:val="004C5146"/>
    <w:rsid w:val="005574BA"/>
    <w:rsid w:val="008C4DA3"/>
    <w:rsid w:val="00981AC0"/>
    <w:rsid w:val="00AA0F4E"/>
    <w:rsid w:val="00B35176"/>
    <w:rsid w:val="00B65795"/>
    <w:rsid w:val="00BF6186"/>
    <w:rsid w:val="00E17EA2"/>
    <w:rsid w:val="00E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2816"/>
  <w15:chartTrackingRefBased/>
  <w15:docId w15:val="{1A1974EE-2AF6-49AA-88D0-14F017E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35168F"/>
    <w:pPr>
      <w:jc w:val="right"/>
    </w:pPr>
    <w:rPr>
      <w:rFonts w:ascii="Tahoma" w:hAnsi="Tahoma"/>
    </w:rPr>
  </w:style>
  <w:style w:type="table" w:styleId="TableGrid">
    <w:name w:val="Table Grid"/>
    <w:basedOn w:val="TableNormal"/>
    <w:uiPriority w:val="39"/>
    <w:rsid w:val="0035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Stram</dc:creator>
  <cp:keywords/>
  <dc:description/>
  <cp:lastModifiedBy>Diana Stram</cp:lastModifiedBy>
  <cp:revision>6</cp:revision>
  <dcterms:created xsi:type="dcterms:W3CDTF">2019-01-10T22:09:00Z</dcterms:created>
  <dcterms:modified xsi:type="dcterms:W3CDTF">2019-01-19T00:09:00Z</dcterms:modified>
</cp:coreProperties>
</file>