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4E8741" w14:textId="3593C6CB" w:rsidR="00537F9A" w:rsidRDefault="008700A7" w:rsidP="00537F9A">
      <w:pPr>
        <w:jc w:val="both"/>
      </w:pPr>
      <w:r>
        <w:t>April 1, 2021</w:t>
      </w:r>
    </w:p>
    <w:p w14:paraId="16A78A1A" w14:textId="77777777" w:rsidR="00C42B81" w:rsidRDefault="00C42B81" w:rsidP="00537F9A"/>
    <w:p w14:paraId="7D6CCEE5" w14:textId="77777777" w:rsidR="008700A7" w:rsidRPr="008700A7" w:rsidRDefault="008700A7" w:rsidP="008700A7">
      <w:pPr>
        <w:rPr>
          <w:rFonts w:ascii="Times New Roman" w:hAnsi="Times New Roman"/>
          <w:szCs w:val="24"/>
        </w:rPr>
      </w:pPr>
      <w:r w:rsidRPr="008700A7">
        <w:rPr>
          <w:rFonts w:ascii="Times New Roman" w:hAnsi="Times New Roman"/>
          <w:szCs w:val="24"/>
        </w:rPr>
        <w:t>North Pacific Fishery Management Council</w:t>
      </w:r>
    </w:p>
    <w:p w14:paraId="524A3062" w14:textId="77777777" w:rsidR="008700A7" w:rsidRPr="008700A7" w:rsidRDefault="008700A7" w:rsidP="008700A7">
      <w:pPr>
        <w:rPr>
          <w:rFonts w:ascii="Times New Roman" w:hAnsi="Times New Roman"/>
          <w:szCs w:val="24"/>
        </w:rPr>
      </w:pPr>
      <w:r w:rsidRPr="008700A7">
        <w:rPr>
          <w:rFonts w:ascii="Times New Roman" w:hAnsi="Times New Roman"/>
          <w:szCs w:val="24"/>
        </w:rPr>
        <w:t>605 West 4</w:t>
      </w:r>
      <w:r w:rsidRPr="008700A7">
        <w:rPr>
          <w:rFonts w:ascii="Times New Roman" w:hAnsi="Times New Roman"/>
          <w:szCs w:val="24"/>
          <w:vertAlign w:val="superscript"/>
        </w:rPr>
        <w:t>th</w:t>
      </w:r>
      <w:r w:rsidRPr="008700A7">
        <w:rPr>
          <w:rFonts w:ascii="Times New Roman" w:hAnsi="Times New Roman"/>
          <w:szCs w:val="24"/>
        </w:rPr>
        <w:t xml:space="preserve"> Avenue, Suite 306</w:t>
      </w:r>
    </w:p>
    <w:p w14:paraId="032F0FEC" w14:textId="77777777" w:rsidR="008700A7" w:rsidRPr="008700A7" w:rsidRDefault="008700A7" w:rsidP="008700A7">
      <w:pPr>
        <w:rPr>
          <w:rFonts w:ascii="Times New Roman" w:hAnsi="Times New Roman"/>
          <w:szCs w:val="24"/>
        </w:rPr>
      </w:pPr>
      <w:r w:rsidRPr="008700A7">
        <w:rPr>
          <w:rFonts w:ascii="Times New Roman" w:hAnsi="Times New Roman"/>
          <w:szCs w:val="24"/>
        </w:rPr>
        <w:t>Anchorage, AK 99501</w:t>
      </w:r>
    </w:p>
    <w:p w14:paraId="3F828EED" w14:textId="77777777" w:rsidR="008700A7" w:rsidRPr="008700A7" w:rsidRDefault="008700A7" w:rsidP="008700A7">
      <w:pPr>
        <w:rPr>
          <w:rFonts w:ascii="Times New Roman" w:hAnsi="Times New Roman"/>
          <w:szCs w:val="24"/>
        </w:rPr>
      </w:pPr>
    </w:p>
    <w:p w14:paraId="0EB1EACD" w14:textId="77777777" w:rsidR="008700A7" w:rsidRPr="008700A7" w:rsidRDefault="008700A7" w:rsidP="008700A7">
      <w:pPr>
        <w:rPr>
          <w:rFonts w:ascii="Times New Roman" w:hAnsi="Times New Roman"/>
          <w:szCs w:val="24"/>
        </w:rPr>
      </w:pPr>
      <w:r w:rsidRPr="008700A7">
        <w:rPr>
          <w:rFonts w:ascii="Times New Roman" w:hAnsi="Times New Roman"/>
          <w:szCs w:val="24"/>
        </w:rPr>
        <w:t xml:space="preserve">Dr. James </w:t>
      </w:r>
      <w:proofErr w:type="spellStart"/>
      <w:r w:rsidRPr="008700A7">
        <w:rPr>
          <w:rFonts w:ascii="Times New Roman" w:hAnsi="Times New Roman"/>
          <w:szCs w:val="24"/>
        </w:rPr>
        <w:t>Balsiger</w:t>
      </w:r>
      <w:proofErr w:type="spellEnd"/>
      <w:r w:rsidRPr="008700A7">
        <w:rPr>
          <w:rFonts w:ascii="Times New Roman" w:hAnsi="Times New Roman"/>
          <w:szCs w:val="24"/>
        </w:rPr>
        <w:t>, Regional Administrator</w:t>
      </w:r>
    </w:p>
    <w:p w14:paraId="5A8976A4" w14:textId="77777777" w:rsidR="008700A7" w:rsidRPr="008700A7" w:rsidRDefault="008700A7" w:rsidP="008700A7">
      <w:pPr>
        <w:rPr>
          <w:rFonts w:ascii="Times New Roman" w:hAnsi="Times New Roman"/>
          <w:szCs w:val="24"/>
        </w:rPr>
      </w:pPr>
      <w:r w:rsidRPr="008700A7">
        <w:rPr>
          <w:rFonts w:ascii="Times New Roman" w:hAnsi="Times New Roman"/>
          <w:szCs w:val="24"/>
        </w:rPr>
        <w:t>NOAA Fisheries, Alaska Region</w:t>
      </w:r>
    </w:p>
    <w:p w14:paraId="669945F2" w14:textId="77777777" w:rsidR="008700A7" w:rsidRPr="008700A7" w:rsidRDefault="008700A7" w:rsidP="008700A7">
      <w:pPr>
        <w:rPr>
          <w:rFonts w:ascii="Times New Roman" w:hAnsi="Times New Roman"/>
          <w:szCs w:val="24"/>
        </w:rPr>
      </w:pPr>
      <w:r w:rsidRPr="008700A7">
        <w:rPr>
          <w:rFonts w:ascii="Times New Roman" w:hAnsi="Times New Roman"/>
          <w:szCs w:val="24"/>
        </w:rPr>
        <w:t>PO Box 21688</w:t>
      </w:r>
    </w:p>
    <w:p w14:paraId="211D42FC" w14:textId="77777777" w:rsidR="008700A7" w:rsidRPr="008700A7" w:rsidRDefault="008700A7" w:rsidP="008700A7">
      <w:pPr>
        <w:rPr>
          <w:rFonts w:ascii="Times New Roman" w:hAnsi="Times New Roman"/>
          <w:szCs w:val="24"/>
        </w:rPr>
      </w:pPr>
      <w:r w:rsidRPr="008700A7">
        <w:rPr>
          <w:rFonts w:ascii="Times New Roman" w:hAnsi="Times New Roman"/>
          <w:szCs w:val="24"/>
        </w:rPr>
        <w:t>Juneau, AK 99802</w:t>
      </w:r>
    </w:p>
    <w:p w14:paraId="66DF99CD" w14:textId="77777777" w:rsidR="00C42B81" w:rsidRDefault="00C42B81" w:rsidP="00537F9A"/>
    <w:p w14:paraId="2B1C3360" w14:textId="38FFF34B" w:rsidR="00FB7C35" w:rsidRPr="00A011C0" w:rsidRDefault="00537F9A" w:rsidP="00FB7C35">
      <w:pPr>
        <w:ind w:left="450" w:hanging="450"/>
        <w:rPr>
          <w:b/>
        </w:rPr>
      </w:pPr>
      <w:r w:rsidRPr="00A011C0">
        <w:rPr>
          <w:b/>
        </w:rPr>
        <w:t>R</w:t>
      </w:r>
      <w:r w:rsidR="00EC0F8B" w:rsidRPr="00A011C0">
        <w:rPr>
          <w:b/>
        </w:rPr>
        <w:t>e</w:t>
      </w:r>
      <w:r w:rsidR="00A011C0" w:rsidRPr="00A011C0">
        <w:rPr>
          <w:b/>
        </w:rPr>
        <w:t xml:space="preserve">: </w:t>
      </w:r>
      <w:r w:rsidR="008700A7">
        <w:rPr>
          <w:b/>
        </w:rPr>
        <w:t>D5 Salmon Bycatch</w:t>
      </w:r>
    </w:p>
    <w:p w14:paraId="73EBC4E9" w14:textId="77777777" w:rsidR="00537F9A" w:rsidRDefault="00537F9A" w:rsidP="00537F9A"/>
    <w:p w14:paraId="0DA3F4A6" w14:textId="77777777" w:rsidR="008700A7" w:rsidRPr="008700A7" w:rsidRDefault="00537F9A" w:rsidP="008700A7">
      <w:pPr>
        <w:rPr>
          <w:rFonts w:ascii="Times New Roman" w:hAnsi="Times New Roman"/>
          <w:szCs w:val="24"/>
        </w:rPr>
      </w:pPr>
      <w:r w:rsidRPr="008700A7">
        <w:rPr>
          <w:rFonts w:ascii="Times New Roman" w:hAnsi="Times New Roman"/>
          <w:szCs w:val="24"/>
        </w:rPr>
        <w:t xml:space="preserve">Dear </w:t>
      </w:r>
      <w:r w:rsidR="008700A7" w:rsidRPr="008700A7">
        <w:rPr>
          <w:rFonts w:ascii="Times New Roman" w:hAnsi="Times New Roman"/>
          <w:szCs w:val="24"/>
        </w:rPr>
        <w:t xml:space="preserve">Chairman </w:t>
      </w:r>
      <w:proofErr w:type="spellStart"/>
      <w:r w:rsidR="008700A7" w:rsidRPr="008700A7">
        <w:rPr>
          <w:rFonts w:ascii="Times New Roman" w:hAnsi="Times New Roman"/>
          <w:szCs w:val="24"/>
        </w:rPr>
        <w:t>Kinneen</w:t>
      </w:r>
      <w:proofErr w:type="spellEnd"/>
      <w:r w:rsidR="008700A7" w:rsidRPr="008700A7">
        <w:rPr>
          <w:rFonts w:ascii="Times New Roman" w:hAnsi="Times New Roman"/>
          <w:szCs w:val="24"/>
        </w:rPr>
        <w:t xml:space="preserve">, Dr. </w:t>
      </w:r>
      <w:proofErr w:type="spellStart"/>
      <w:r w:rsidR="008700A7" w:rsidRPr="008700A7">
        <w:rPr>
          <w:rFonts w:ascii="Times New Roman" w:hAnsi="Times New Roman"/>
          <w:szCs w:val="24"/>
        </w:rPr>
        <w:t>Balsiger</w:t>
      </w:r>
      <w:proofErr w:type="spellEnd"/>
      <w:r w:rsidR="008700A7" w:rsidRPr="008700A7">
        <w:rPr>
          <w:rFonts w:ascii="Times New Roman" w:hAnsi="Times New Roman"/>
          <w:szCs w:val="24"/>
        </w:rPr>
        <w:t xml:space="preserve"> and Council members:</w:t>
      </w:r>
    </w:p>
    <w:p w14:paraId="665EF0F5" w14:textId="77777777" w:rsidR="00537F9A" w:rsidRPr="008700A7" w:rsidRDefault="00537F9A" w:rsidP="00537F9A">
      <w:pPr>
        <w:rPr>
          <w:rFonts w:ascii="Times New Roman" w:hAnsi="Times New Roman"/>
          <w:szCs w:val="24"/>
        </w:rPr>
      </w:pPr>
    </w:p>
    <w:p w14:paraId="634EC928" w14:textId="65ED2E90" w:rsidR="00537F9A" w:rsidRDefault="009C11A9" w:rsidP="00537F9A">
      <w:r>
        <w:t xml:space="preserve">The </w:t>
      </w:r>
      <w:r w:rsidR="00537F9A">
        <w:t xml:space="preserve">Alaska Marine Conservation Council is dedicated to protecting the long-term health of Alaska’s oceans and sustaining the working waterfronts of our coastal communities. Our members include fishermen, subsistence harvesters, marine scientists, small business owners and families. Our ways of life, livelihoods and local economies depend on sustainable fishing practices and productive oceans. </w:t>
      </w:r>
    </w:p>
    <w:p w14:paraId="608801C9" w14:textId="77777777" w:rsidR="00537F9A" w:rsidRDefault="00537F9A" w:rsidP="00537F9A">
      <w:pPr>
        <w:rPr>
          <w:color w:val="000000"/>
        </w:rPr>
      </w:pPr>
    </w:p>
    <w:p w14:paraId="282BADD6" w14:textId="7EEFAA6B" w:rsidR="008700A7" w:rsidRDefault="008700A7">
      <w:pPr>
        <w:pStyle w:val="Header"/>
        <w:tabs>
          <w:tab w:val="clear" w:pos="4320"/>
          <w:tab w:val="clear" w:pos="8640"/>
        </w:tabs>
        <w:rPr>
          <w:rFonts w:ascii="Times New Roman" w:hAnsi="Times New Roman"/>
          <w:szCs w:val="24"/>
        </w:rPr>
      </w:pPr>
      <w:r>
        <w:rPr>
          <w:rFonts w:ascii="Times New Roman" w:hAnsi="Times New Roman"/>
          <w:szCs w:val="24"/>
        </w:rPr>
        <w:t xml:space="preserve">Chinook salmon are </w:t>
      </w:r>
      <w:r w:rsidR="00240490">
        <w:rPr>
          <w:rFonts w:ascii="Times New Roman" w:hAnsi="Times New Roman"/>
          <w:szCs w:val="24"/>
        </w:rPr>
        <w:t>the lifeblood of</w:t>
      </w:r>
      <w:r>
        <w:rPr>
          <w:rFonts w:ascii="Times New Roman" w:hAnsi="Times New Roman"/>
          <w:szCs w:val="24"/>
        </w:rPr>
        <w:t xml:space="preserve"> Alaska’s coastal communities</w:t>
      </w:r>
      <w:r w:rsidR="00240490">
        <w:rPr>
          <w:rFonts w:ascii="Times New Roman" w:hAnsi="Times New Roman"/>
          <w:szCs w:val="24"/>
        </w:rPr>
        <w:t xml:space="preserve"> and critically important to the Alaska Native people and cultures who have stewarded these fish for tens of thousands of years</w:t>
      </w:r>
      <w:r>
        <w:rPr>
          <w:rFonts w:ascii="Times New Roman" w:hAnsi="Times New Roman"/>
          <w:szCs w:val="24"/>
        </w:rPr>
        <w:t>. Commercial, recreational and subsistence fishermen throughout the state depend on Chinook salmon for their livelihoods and as an important source of food</w:t>
      </w:r>
      <w:r w:rsidR="00240490">
        <w:rPr>
          <w:rFonts w:ascii="Times New Roman" w:hAnsi="Times New Roman"/>
          <w:szCs w:val="24"/>
        </w:rPr>
        <w:t>, food security</w:t>
      </w:r>
      <w:r>
        <w:rPr>
          <w:rFonts w:ascii="Times New Roman" w:hAnsi="Times New Roman"/>
          <w:szCs w:val="24"/>
        </w:rPr>
        <w:t xml:space="preserve"> and culture. </w:t>
      </w:r>
    </w:p>
    <w:p w14:paraId="00F5BE55" w14:textId="77777777" w:rsidR="008700A7" w:rsidRDefault="008700A7">
      <w:pPr>
        <w:pStyle w:val="Header"/>
        <w:tabs>
          <w:tab w:val="clear" w:pos="4320"/>
          <w:tab w:val="clear" w:pos="8640"/>
        </w:tabs>
        <w:rPr>
          <w:rFonts w:ascii="Times New Roman" w:hAnsi="Times New Roman"/>
          <w:szCs w:val="24"/>
        </w:rPr>
      </w:pPr>
    </w:p>
    <w:p w14:paraId="66301D01" w14:textId="77777777" w:rsidR="004F6CEA" w:rsidRDefault="008700A7">
      <w:pPr>
        <w:pStyle w:val="Header"/>
        <w:tabs>
          <w:tab w:val="clear" w:pos="4320"/>
          <w:tab w:val="clear" w:pos="8640"/>
        </w:tabs>
        <w:rPr>
          <w:rFonts w:ascii="Times New Roman" w:hAnsi="Times New Roman"/>
          <w:szCs w:val="24"/>
        </w:rPr>
      </w:pPr>
      <w:r>
        <w:rPr>
          <w:rFonts w:ascii="Times New Roman" w:hAnsi="Times New Roman"/>
          <w:szCs w:val="24"/>
        </w:rPr>
        <w:t>Chinook salmon are critically important</w:t>
      </w:r>
      <w:r w:rsidR="00240490">
        <w:rPr>
          <w:rFonts w:ascii="Times New Roman" w:hAnsi="Times New Roman"/>
          <w:szCs w:val="24"/>
        </w:rPr>
        <w:t>, yet throughout Alaska, the US West coast and BC wild Chinook salmon runs are declining dramatically.</w:t>
      </w:r>
      <w:r w:rsidR="00240490" w:rsidRPr="00240490">
        <w:rPr>
          <w:rFonts w:ascii="Times New Roman" w:hAnsi="Times New Roman"/>
          <w:szCs w:val="24"/>
        </w:rPr>
        <w:t xml:space="preserve"> </w:t>
      </w:r>
      <w:r w:rsidR="00240490">
        <w:rPr>
          <w:rFonts w:ascii="Times New Roman" w:hAnsi="Times New Roman"/>
          <w:szCs w:val="24"/>
        </w:rPr>
        <w:t>A</w:t>
      </w:r>
      <w:r w:rsidR="00240490" w:rsidRPr="008700A7">
        <w:rPr>
          <w:rFonts w:ascii="Times New Roman" w:hAnsi="Times New Roman"/>
          <w:szCs w:val="24"/>
        </w:rPr>
        <w:t xml:space="preserve"> number of stocks are listed as Species of Concern and/or Endangered under the Endangered Species Act and the Committee of the Status of Endangered Wildlife in Canada</w:t>
      </w:r>
      <w:r w:rsidR="00240490">
        <w:rPr>
          <w:rFonts w:ascii="Times New Roman" w:hAnsi="Times New Roman"/>
          <w:szCs w:val="24"/>
        </w:rPr>
        <w:t xml:space="preserve">. The causes of these declines are variable and multifaceted. Faced with these declines, Chinook salmon fisheries have been reduced in recent years throughout the State – from Southeast Alaska troll fisheries to subsistence fisheries in the Yukon River and all points in between. </w:t>
      </w:r>
    </w:p>
    <w:p w14:paraId="421714E4" w14:textId="77777777" w:rsidR="004F6CEA" w:rsidRDefault="004F6CEA">
      <w:pPr>
        <w:pStyle w:val="Header"/>
        <w:tabs>
          <w:tab w:val="clear" w:pos="4320"/>
          <w:tab w:val="clear" w:pos="8640"/>
        </w:tabs>
        <w:rPr>
          <w:rFonts w:ascii="Times New Roman" w:hAnsi="Times New Roman"/>
          <w:szCs w:val="24"/>
        </w:rPr>
      </w:pPr>
    </w:p>
    <w:p w14:paraId="053FA499" w14:textId="4B69B74B" w:rsidR="00240490" w:rsidRDefault="00240490">
      <w:pPr>
        <w:pStyle w:val="Header"/>
        <w:tabs>
          <w:tab w:val="clear" w:pos="4320"/>
          <w:tab w:val="clear" w:pos="8640"/>
        </w:tabs>
        <w:rPr>
          <w:rFonts w:ascii="Times New Roman" w:hAnsi="Times New Roman"/>
          <w:szCs w:val="24"/>
        </w:rPr>
      </w:pPr>
      <w:r>
        <w:rPr>
          <w:rFonts w:ascii="Times New Roman" w:hAnsi="Times New Roman"/>
          <w:szCs w:val="24"/>
        </w:rPr>
        <w:t>Yet, Chinook salmon continue to be caught as bycatch in the Bering Sea and Gulf of Alaska trawl fisheries.</w:t>
      </w:r>
      <w:r w:rsidR="004F6CEA">
        <w:rPr>
          <w:rFonts w:ascii="Times New Roman" w:hAnsi="Times New Roman"/>
          <w:szCs w:val="24"/>
        </w:rPr>
        <w:t xml:space="preserve"> In 2020, 35,000 Chinook salmon were caught in the Bering Sea and 12,000 Chinook salmon were caught in the Gulf of Alaska. We appreciate the efforts being made by the Council and industry to reduce bycatch, but in this time of Chinook salmon crisis more action is needed. Continued bycatch in the trawl fleets raises conservation concerns and equity issues as harvest of this critical species is effectively allocated away from coastal communities to the trawl fleet. We ask the Council to revisit the Chinook salmon bycatch limits and further reduce bycatch to support conservation and management of these critical stocks.</w:t>
      </w:r>
    </w:p>
    <w:p w14:paraId="31A98BCB" w14:textId="5064B287" w:rsidR="005F346C" w:rsidRDefault="005F346C">
      <w:pPr>
        <w:pStyle w:val="Header"/>
        <w:tabs>
          <w:tab w:val="clear" w:pos="4320"/>
          <w:tab w:val="clear" w:pos="8640"/>
        </w:tabs>
        <w:rPr>
          <w:rFonts w:ascii="Times New Roman" w:hAnsi="Times New Roman"/>
          <w:szCs w:val="24"/>
        </w:rPr>
      </w:pPr>
    </w:p>
    <w:p w14:paraId="08C3983B" w14:textId="77777777" w:rsidR="005F346C" w:rsidRDefault="005F346C">
      <w:pPr>
        <w:pStyle w:val="Header"/>
        <w:tabs>
          <w:tab w:val="clear" w:pos="4320"/>
          <w:tab w:val="clear" w:pos="8640"/>
        </w:tabs>
        <w:rPr>
          <w:rFonts w:ascii="Times New Roman" w:hAnsi="Times New Roman"/>
          <w:szCs w:val="24"/>
        </w:rPr>
      </w:pPr>
    </w:p>
    <w:p w14:paraId="53FBC551" w14:textId="77777777" w:rsidR="005F346C" w:rsidRDefault="005F346C">
      <w:pPr>
        <w:pStyle w:val="Header"/>
        <w:tabs>
          <w:tab w:val="clear" w:pos="4320"/>
          <w:tab w:val="clear" w:pos="8640"/>
        </w:tabs>
        <w:rPr>
          <w:rFonts w:ascii="Times New Roman" w:hAnsi="Times New Roman"/>
          <w:szCs w:val="24"/>
        </w:rPr>
      </w:pPr>
    </w:p>
    <w:p w14:paraId="776CBAA1" w14:textId="77777777" w:rsidR="005F346C" w:rsidRDefault="005F346C">
      <w:pPr>
        <w:pStyle w:val="Header"/>
        <w:tabs>
          <w:tab w:val="clear" w:pos="4320"/>
          <w:tab w:val="clear" w:pos="8640"/>
        </w:tabs>
        <w:rPr>
          <w:rFonts w:ascii="Times New Roman" w:hAnsi="Times New Roman"/>
          <w:szCs w:val="24"/>
        </w:rPr>
      </w:pPr>
    </w:p>
    <w:p w14:paraId="45F231A4" w14:textId="77777777" w:rsidR="005F346C" w:rsidRDefault="005F346C">
      <w:pPr>
        <w:pStyle w:val="Header"/>
        <w:tabs>
          <w:tab w:val="clear" w:pos="4320"/>
          <w:tab w:val="clear" w:pos="8640"/>
        </w:tabs>
        <w:rPr>
          <w:rFonts w:ascii="Times New Roman" w:hAnsi="Times New Roman"/>
          <w:szCs w:val="24"/>
        </w:rPr>
      </w:pPr>
    </w:p>
    <w:p w14:paraId="4221BF55" w14:textId="752EDAF5" w:rsidR="005F346C" w:rsidRDefault="005F346C">
      <w:pPr>
        <w:pStyle w:val="Header"/>
        <w:tabs>
          <w:tab w:val="clear" w:pos="4320"/>
          <w:tab w:val="clear" w:pos="8640"/>
        </w:tabs>
        <w:rPr>
          <w:rFonts w:ascii="Times New Roman" w:hAnsi="Times New Roman"/>
          <w:szCs w:val="24"/>
        </w:rPr>
      </w:pPr>
      <w:r>
        <w:rPr>
          <w:rFonts w:ascii="Times New Roman" w:hAnsi="Times New Roman"/>
          <w:szCs w:val="24"/>
        </w:rPr>
        <w:t>Sincerely,</w:t>
      </w:r>
    </w:p>
    <w:p w14:paraId="2192D6A0" w14:textId="19408814" w:rsidR="005F346C" w:rsidRDefault="005F346C">
      <w:pPr>
        <w:pStyle w:val="Header"/>
        <w:tabs>
          <w:tab w:val="clear" w:pos="4320"/>
          <w:tab w:val="clear" w:pos="8640"/>
        </w:tabs>
        <w:rPr>
          <w:rFonts w:ascii="Times New Roman" w:hAnsi="Times New Roman"/>
          <w:szCs w:val="24"/>
        </w:rPr>
      </w:pPr>
    </w:p>
    <w:p w14:paraId="5BB11379" w14:textId="552FD9B6" w:rsidR="005F346C" w:rsidRPr="009E130D" w:rsidRDefault="005F346C">
      <w:pPr>
        <w:pStyle w:val="Header"/>
        <w:tabs>
          <w:tab w:val="clear" w:pos="4320"/>
          <w:tab w:val="clear" w:pos="8640"/>
        </w:tabs>
        <w:rPr>
          <w:rFonts w:ascii="Times New Roman" w:hAnsi="Times New Roman"/>
          <w:i/>
          <w:szCs w:val="24"/>
        </w:rPr>
      </w:pPr>
      <w:bookmarkStart w:id="0" w:name="_GoBack"/>
      <w:r w:rsidRPr="009E130D">
        <w:rPr>
          <w:rFonts w:ascii="Times New Roman" w:hAnsi="Times New Roman"/>
          <w:i/>
          <w:szCs w:val="24"/>
        </w:rPr>
        <w:t>Theresa Peterson</w:t>
      </w:r>
    </w:p>
    <w:bookmarkEnd w:id="0"/>
    <w:p w14:paraId="27BFF508" w14:textId="0A280C8D" w:rsidR="005F346C" w:rsidRDefault="005F346C">
      <w:pPr>
        <w:pStyle w:val="Header"/>
        <w:tabs>
          <w:tab w:val="clear" w:pos="4320"/>
          <w:tab w:val="clear" w:pos="8640"/>
        </w:tabs>
        <w:rPr>
          <w:rFonts w:ascii="Times New Roman" w:hAnsi="Times New Roman"/>
          <w:szCs w:val="24"/>
        </w:rPr>
      </w:pPr>
    </w:p>
    <w:p w14:paraId="3D762C21" w14:textId="5438731F" w:rsidR="005F346C" w:rsidRDefault="005F346C">
      <w:pPr>
        <w:pStyle w:val="Header"/>
        <w:tabs>
          <w:tab w:val="clear" w:pos="4320"/>
          <w:tab w:val="clear" w:pos="8640"/>
        </w:tabs>
        <w:rPr>
          <w:rFonts w:ascii="Times New Roman" w:hAnsi="Times New Roman"/>
          <w:szCs w:val="24"/>
        </w:rPr>
      </w:pPr>
      <w:r>
        <w:rPr>
          <w:rFonts w:ascii="Times New Roman" w:hAnsi="Times New Roman"/>
          <w:szCs w:val="24"/>
        </w:rPr>
        <w:t>Fisheries Policy Director</w:t>
      </w:r>
    </w:p>
    <w:p w14:paraId="14A54056" w14:textId="5F4F333C" w:rsidR="005F346C" w:rsidRDefault="005F346C">
      <w:pPr>
        <w:pStyle w:val="Header"/>
        <w:tabs>
          <w:tab w:val="clear" w:pos="4320"/>
          <w:tab w:val="clear" w:pos="8640"/>
        </w:tabs>
        <w:rPr>
          <w:rFonts w:ascii="Times New Roman" w:hAnsi="Times New Roman"/>
          <w:szCs w:val="24"/>
        </w:rPr>
      </w:pPr>
      <w:r>
        <w:rPr>
          <w:rFonts w:ascii="Times New Roman" w:hAnsi="Times New Roman"/>
          <w:szCs w:val="24"/>
        </w:rPr>
        <w:t>Alaska Marine Conservation Council</w:t>
      </w:r>
    </w:p>
    <w:p w14:paraId="55C8BC48" w14:textId="10EBEBCD" w:rsidR="005F346C" w:rsidRDefault="005F346C">
      <w:pPr>
        <w:pStyle w:val="Header"/>
        <w:tabs>
          <w:tab w:val="clear" w:pos="4320"/>
          <w:tab w:val="clear" w:pos="8640"/>
        </w:tabs>
        <w:rPr>
          <w:rFonts w:ascii="Times New Roman" w:hAnsi="Times New Roman"/>
          <w:szCs w:val="24"/>
        </w:rPr>
      </w:pPr>
    </w:p>
    <w:p w14:paraId="45C1E28D" w14:textId="77777777" w:rsidR="005F346C" w:rsidRDefault="005F346C">
      <w:pPr>
        <w:pStyle w:val="Header"/>
        <w:tabs>
          <w:tab w:val="clear" w:pos="4320"/>
          <w:tab w:val="clear" w:pos="8640"/>
        </w:tabs>
        <w:rPr>
          <w:rFonts w:ascii="Times New Roman" w:hAnsi="Times New Roman"/>
          <w:szCs w:val="24"/>
        </w:rPr>
      </w:pPr>
    </w:p>
    <w:p w14:paraId="0900B7F0" w14:textId="7F4CBF93" w:rsidR="00D1796C" w:rsidRPr="00A67D43" w:rsidRDefault="00D1796C">
      <w:pPr>
        <w:pStyle w:val="Header"/>
        <w:tabs>
          <w:tab w:val="clear" w:pos="4320"/>
          <w:tab w:val="clear" w:pos="8640"/>
        </w:tabs>
        <w:rPr>
          <w:rFonts w:ascii="Times New Roman" w:hAnsi="Times New Roman"/>
          <w:szCs w:val="24"/>
        </w:rPr>
      </w:pPr>
    </w:p>
    <w:sectPr w:rsidR="00D1796C" w:rsidRPr="00A67D43" w:rsidSect="00C91A9C">
      <w:headerReference w:type="default" r:id="rId8"/>
      <w:footerReference w:type="default" r:id="rId9"/>
      <w:headerReference w:type="first" r:id="rId10"/>
      <w:footerReference w:type="first" r:id="rId11"/>
      <w:pgSz w:w="12240" w:h="15840"/>
      <w:pgMar w:top="1170" w:right="1800" w:bottom="720" w:left="1800" w:header="720" w:footer="475"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0F909" w14:textId="77777777" w:rsidR="001D2826" w:rsidRDefault="001D2826">
      <w:r>
        <w:separator/>
      </w:r>
    </w:p>
  </w:endnote>
  <w:endnote w:type="continuationSeparator" w:id="0">
    <w:p w14:paraId="39C7026C" w14:textId="77777777" w:rsidR="001D2826" w:rsidRDefault="001D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F1943" w14:textId="77777777" w:rsidR="005A26AF" w:rsidRDefault="005A26AF" w:rsidP="00EC0F8B">
    <w:pPr>
      <w:pStyle w:val="Footer"/>
      <w:ind w:left="-1440"/>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241F8C" w14:textId="0F991AD0" w:rsidR="005A26AF" w:rsidRDefault="005A26AF" w:rsidP="00EC0F8B">
    <w:pPr>
      <w:pStyle w:val="Footer"/>
      <w:jc w:val="center"/>
    </w:pPr>
    <w:r>
      <w:rPr>
        <w:noProof/>
      </w:rPr>
      <mc:AlternateContent>
        <mc:Choice Requires="wps">
          <w:drawing>
            <wp:anchor distT="0" distB="0" distL="114300" distR="114300" simplePos="0" relativeHeight="251657728" behindDoc="0" locked="0" layoutInCell="1" allowOverlap="1" wp14:anchorId="127F6213" wp14:editId="3BE22674">
              <wp:simplePos x="0" y="0"/>
              <wp:positionH relativeFrom="column">
                <wp:posOffset>2551430</wp:posOffset>
              </wp:positionH>
              <wp:positionV relativeFrom="paragraph">
                <wp:posOffset>4445</wp:posOffset>
              </wp:positionV>
              <wp:extent cx="0" cy="381000"/>
              <wp:effectExtent l="17780" t="13970" r="20320" b="14605"/>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25400" cmpd="dbl">
                        <a:solidFill>
                          <a:srgbClr val="33A9CC"/>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750924"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9pt,.35pt" to="200.9pt,3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" strokecolor="#33a9cc" strokeweight="2pt">
              <v:stroke linestyle="thinTh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38AE41" w14:textId="77777777" w:rsidR="001D2826" w:rsidRDefault="001D2826">
      <w:r>
        <w:separator/>
      </w:r>
    </w:p>
  </w:footnote>
  <w:footnote w:type="continuationSeparator" w:id="0">
    <w:p w14:paraId="682A610F" w14:textId="77777777" w:rsidR="001D2826" w:rsidRDefault="001D2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E6955A" w14:textId="77777777" w:rsidR="005A26AF" w:rsidRPr="00EC0F8B" w:rsidRDefault="005A26AF" w:rsidP="00EC0F8B">
    <w:pPr>
      <w:pStyle w:val="Header"/>
      <w:rPr>
        <w:rFonts w:ascii="Times New Roman" w:hAnsi="Times New Roman"/>
        <w:sz w:val="20"/>
      </w:rPr>
    </w:pPr>
    <w:r w:rsidRPr="00EC0F8B">
      <w:rPr>
        <w:rFonts w:ascii="Times New Roman" w:hAnsi="Times New Roman"/>
        <w:sz w:val="20"/>
      </w:rPr>
      <w:t>Alaska Marine Conservation Council</w:t>
    </w:r>
    <w:r w:rsidRPr="00EC0F8B">
      <w:rPr>
        <w:rFonts w:ascii="Times New Roman" w:hAnsi="Times New Roman"/>
        <w:sz w:val="20"/>
      </w:rPr>
      <w:tab/>
    </w:r>
    <w:r w:rsidRPr="00EC0F8B">
      <w:rPr>
        <w:rFonts w:ascii="Times New Roman" w:hAnsi="Times New Roman"/>
        <w:sz w:val="20"/>
      </w:rPr>
      <w:tab/>
    </w:r>
    <w:r w:rsidRPr="00EC0F8B">
      <w:rPr>
        <w:rFonts w:ascii="Times New Roman" w:hAnsi="Times New Roman"/>
        <w:color w:val="808080"/>
        <w:spacing w:val="60"/>
        <w:sz w:val="20"/>
      </w:rPr>
      <w:t>Page</w:t>
    </w:r>
    <w:r w:rsidRPr="00EC0F8B">
      <w:rPr>
        <w:rFonts w:ascii="Times New Roman" w:hAnsi="Times New Roman"/>
        <w:sz w:val="20"/>
      </w:rPr>
      <w:t xml:space="preserve"> | </w:t>
    </w:r>
    <w:r w:rsidRPr="00EC0F8B">
      <w:rPr>
        <w:rFonts w:ascii="Times New Roman" w:hAnsi="Times New Roman"/>
        <w:sz w:val="20"/>
      </w:rPr>
      <w:fldChar w:fldCharType="begin"/>
    </w:r>
    <w:r w:rsidRPr="00EC0F8B">
      <w:rPr>
        <w:rFonts w:ascii="Times New Roman" w:hAnsi="Times New Roman"/>
        <w:sz w:val="20"/>
      </w:rPr>
      <w:instrText xml:space="preserve"> PAGE   \* MERGEFORMAT </w:instrText>
    </w:r>
    <w:r w:rsidRPr="00EC0F8B">
      <w:rPr>
        <w:rFonts w:ascii="Times New Roman" w:hAnsi="Times New Roman"/>
        <w:sz w:val="20"/>
      </w:rPr>
      <w:fldChar w:fldCharType="separate"/>
    </w:r>
    <w:r w:rsidR="008700A7" w:rsidRPr="008700A7">
      <w:rPr>
        <w:rFonts w:ascii="Times New Roman" w:hAnsi="Times New Roman"/>
        <w:b/>
        <w:bCs/>
        <w:noProof/>
        <w:sz w:val="20"/>
      </w:rPr>
      <w:t>5</w:t>
    </w:r>
    <w:r w:rsidRPr="00EC0F8B">
      <w:rPr>
        <w:rFonts w:ascii="Times New Roman" w:hAnsi="Times New Roman"/>
        <w:b/>
        <w:bCs/>
        <w:noProof/>
        <w:sz w:val="20"/>
      </w:rPr>
      <w:fldChar w:fldCharType="end"/>
    </w:r>
  </w:p>
  <w:p w14:paraId="7FFC88D7" w14:textId="0EFC03EA" w:rsidR="005A26AF" w:rsidRPr="00EC0F8B" w:rsidRDefault="005F346C" w:rsidP="00EC0F8B">
    <w:pPr>
      <w:pStyle w:val="Header"/>
      <w:rPr>
        <w:rFonts w:ascii="Times New Roman" w:hAnsi="Times New Roman"/>
        <w:sz w:val="20"/>
      </w:rPr>
    </w:pPr>
    <w:r>
      <w:rPr>
        <w:rFonts w:ascii="Times New Roman" w:hAnsi="Times New Roman"/>
        <w:sz w:val="20"/>
      </w:rPr>
      <w:t>D-5</w:t>
    </w:r>
    <w:r w:rsidR="005A26AF" w:rsidRPr="00EC0F8B">
      <w:rPr>
        <w:rFonts w:ascii="Times New Roman" w:hAnsi="Times New Roman"/>
        <w:sz w:val="20"/>
      </w:rPr>
      <w:t xml:space="preserve">: </w:t>
    </w:r>
    <w:r>
      <w:rPr>
        <w:rFonts w:ascii="Times New Roman" w:hAnsi="Times New Roman"/>
        <w:sz w:val="20"/>
      </w:rPr>
      <w:t xml:space="preserve">Salmon bycatch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92C4AD" w14:textId="77777777" w:rsidR="005A26AF" w:rsidRDefault="005A26AF" w:rsidP="00EC0F8B">
    <w:pPr>
      <w:pStyle w:val="Header"/>
      <w:jc w:val="center"/>
    </w:pPr>
    <w:r>
      <w:rPr>
        <w:noProof/>
      </w:rPr>
      <w:drawing>
        <wp:inline distT="0" distB="0" distL="0" distR="0" wp14:anchorId="0B0710B0" wp14:editId="2917D627">
          <wp:extent cx="2125134" cy="850415"/>
          <wp:effectExtent l="0" t="0" r="8890" b="0"/>
          <wp:docPr id="1" name="Picture 1" descr="AMCC_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CC_RB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5134" cy="85041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4B6FA5"/>
    <w:multiLevelType w:val="hybridMultilevel"/>
    <w:tmpl w:val="B7888744"/>
    <w:lvl w:ilvl="0" w:tplc="75162DD6">
      <w:start w:val="1"/>
      <w:numFmt w:val="bullet"/>
      <w:lvlText w:val=""/>
      <w:lvlJc w:val="left"/>
      <w:pPr>
        <w:tabs>
          <w:tab w:val="num" w:pos="216"/>
        </w:tabs>
        <w:ind w:left="216" w:hanging="216"/>
      </w:pPr>
      <w:rPr>
        <w:rFonts w:ascii="Wingdings" w:hAnsi="Wingdings"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3EF6309"/>
    <w:multiLevelType w:val="hybridMultilevel"/>
    <w:tmpl w:val="30B619A6"/>
    <w:lvl w:ilvl="0" w:tplc="D2B4EC3A">
      <w:start w:val="1"/>
      <w:numFmt w:val="bullet"/>
      <w:lvlText w:val=""/>
      <w:lvlJc w:val="left"/>
      <w:pPr>
        <w:tabs>
          <w:tab w:val="num" w:pos="936"/>
        </w:tabs>
        <w:ind w:left="936" w:hanging="216"/>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425381"/>
    <w:multiLevelType w:val="hybridMultilevel"/>
    <w:tmpl w:val="84D44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E656B98"/>
    <w:multiLevelType w:val="hybridMultilevel"/>
    <w:tmpl w:val="DE38A1D8"/>
    <w:lvl w:ilvl="0" w:tplc="D2B4EC3A">
      <w:start w:val="1"/>
      <w:numFmt w:val="bullet"/>
      <w:lvlText w:val=""/>
      <w:lvlJc w:val="left"/>
      <w:pPr>
        <w:tabs>
          <w:tab w:val="num" w:pos="936"/>
        </w:tabs>
        <w:ind w:left="936" w:hanging="216"/>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A4F72B6"/>
    <w:multiLevelType w:val="hybridMultilevel"/>
    <w:tmpl w:val="C158F638"/>
    <w:lvl w:ilvl="0" w:tplc="54721D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o:colormru v:ext="edit" colors="#33a9cc,#3392cc"/>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D0A"/>
    <w:rsid w:val="00006CE0"/>
    <w:rsid w:val="0002274B"/>
    <w:rsid w:val="0006029F"/>
    <w:rsid w:val="00071B5C"/>
    <w:rsid w:val="00071BD2"/>
    <w:rsid w:val="00073CB5"/>
    <w:rsid w:val="000D6452"/>
    <w:rsid w:val="0010003F"/>
    <w:rsid w:val="001D2826"/>
    <w:rsid w:val="002145E2"/>
    <w:rsid w:val="00240490"/>
    <w:rsid w:val="00250A5A"/>
    <w:rsid w:val="00261DCB"/>
    <w:rsid w:val="002717F7"/>
    <w:rsid w:val="00287748"/>
    <w:rsid w:val="002E3524"/>
    <w:rsid w:val="002E7764"/>
    <w:rsid w:val="00303ABC"/>
    <w:rsid w:val="003212CE"/>
    <w:rsid w:val="003411E0"/>
    <w:rsid w:val="00354738"/>
    <w:rsid w:val="003655DD"/>
    <w:rsid w:val="003A3397"/>
    <w:rsid w:val="003B4DFF"/>
    <w:rsid w:val="00407845"/>
    <w:rsid w:val="00444298"/>
    <w:rsid w:val="0044686D"/>
    <w:rsid w:val="00457181"/>
    <w:rsid w:val="004F5A76"/>
    <w:rsid w:val="004F6CEA"/>
    <w:rsid w:val="005065C4"/>
    <w:rsid w:val="00514A46"/>
    <w:rsid w:val="00523F32"/>
    <w:rsid w:val="00537F9A"/>
    <w:rsid w:val="0054220A"/>
    <w:rsid w:val="00542419"/>
    <w:rsid w:val="005A26AF"/>
    <w:rsid w:val="005E3A49"/>
    <w:rsid w:val="005F346C"/>
    <w:rsid w:val="006509DF"/>
    <w:rsid w:val="006549AC"/>
    <w:rsid w:val="00671D36"/>
    <w:rsid w:val="006900B3"/>
    <w:rsid w:val="006B387A"/>
    <w:rsid w:val="006C7403"/>
    <w:rsid w:val="006D7532"/>
    <w:rsid w:val="00732B84"/>
    <w:rsid w:val="00792A0D"/>
    <w:rsid w:val="0081511A"/>
    <w:rsid w:val="00817817"/>
    <w:rsid w:val="008447A4"/>
    <w:rsid w:val="00857A3D"/>
    <w:rsid w:val="008700A7"/>
    <w:rsid w:val="008E0DF9"/>
    <w:rsid w:val="008E5FDD"/>
    <w:rsid w:val="008F0206"/>
    <w:rsid w:val="009677A1"/>
    <w:rsid w:val="009C11A9"/>
    <w:rsid w:val="009C2A77"/>
    <w:rsid w:val="009C4ECF"/>
    <w:rsid w:val="009E130D"/>
    <w:rsid w:val="009F5F7D"/>
    <w:rsid w:val="00A011C0"/>
    <w:rsid w:val="00A67D43"/>
    <w:rsid w:val="00AA60A7"/>
    <w:rsid w:val="00AB4250"/>
    <w:rsid w:val="00B85398"/>
    <w:rsid w:val="00BA57AA"/>
    <w:rsid w:val="00BB6E6C"/>
    <w:rsid w:val="00BB7C3D"/>
    <w:rsid w:val="00BC31D4"/>
    <w:rsid w:val="00BD4D0A"/>
    <w:rsid w:val="00BE6AD9"/>
    <w:rsid w:val="00C42B81"/>
    <w:rsid w:val="00C45116"/>
    <w:rsid w:val="00C659EE"/>
    <w:rsid w:val="00C66166"/>
    <w:rsid w:val="00C77014"/>
    <w:rsid w:val="00C82758"/>
    <w:rsid w:val="00C91A9C"/>
    <w:rsid w:val="00C922A0"/>
    <w:rsid w:val="00CD16E3"/>
    <w:rsid w:val="00CF7916"/>
    <w:rsid w:val="00D1796C"/>
    <w:rsid w:val="00D31579"/>
    <w:rsid w:val="00D32AA6"/>
    <w:rsid w:val="00D45718"/>
    <w:rsid w:val="00D76BAB"/>
    <w:rsid w:val="00D77818"/>
    <w:rsid w:val="00D965EB"/>
    <w:rsid w:val="00DA15CA"/>
    <w:rsid w:val="00DE11D7"/>
    <w:rsid w:val="00DE5D73"/>
    <w:rsid w:val="00E704AD"/>
    <w:rsid w:val="00EA05C3"/>
    <w:rsid w:val="00EC0F8B"/>
    <w:rsid w:val="00FB4973"/>
    <w:rsid w:val="00FB7C35"/>
    <w:rsid w:val="00FC69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33a9cc,#3392cc"/>
    </o:shapedefaults>
    <o:shapelayout v:ext="edit">
      <o:idmap v:ext="edit" data="1"/>
    </o:shapelayout>
  </w:shapeDefaults>
  <w:decimalSymbol w:val="."/>
  <w:listSeparator w:val=","/>
  <w14:docId w14:val="7FE9AE04"/>
  <w15:docId w15:val="{797F21B3-D5BB-41A7-BE43-4978CDF7A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5">
    <w:name w:val="heading 5"/>
    <w:basedOn w:val="Normal"/>
    <w:next w:val="Normal"/>
    <w:qFormat/>
    <w:rsid w:val="00BD4D0A"/>
    <w:pPr>
      <w:keepNext/>
      <w:ind w:left="-540" w:right="-540"/>
      <w:outlineLvl w:val="4"/>
    </w:pPr>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rsid w:val="00BD4D0A"/>
    <w:rPr>
      <w:color w:val="0000FF"/>
      <w:u w:val="single"/>
    </w:rPr>
  </w:style>
  <w:style w:type="paragraph" w:styleId="BodyText">
    <w:name w:val="Body Text"/>
    <w:basedOn w:val="Normal"/>
    <w:rsid w:val="00BD4D0A"/>
    <w:rPr>
      <w:rFonts w:ascii="Times New Roman" w:eastAsia="Times New Roman" w:hAnsi="Times New Roman"/>
    </w:rPr>
  </w:style>
  <w:style w:type="paragraph" w:styleId="BalloonText">
    <w:name w:val="Balloon Text"/>
    <w:basedOn w:val="Normal"/>
    <w:link w:val="BalloonTextChar"/>
    <w:rsid w:val="009F5F7D"/>
    <w:rPr>
      <w:rFonts w:ascii="Tahoma" w:hAnsi="Tahoma" w:cs="Tahoma"/>
      <w:sz w:val="16"/>
      <w:szCs w:val="16"/>
    </w:rPr>
  </w:style>
  <w:style w:type="character" w:customStyle="1" w:styleId="BalloonTextChar">
    <w:name w:val="Balloon Text Char"/>
    <w:link w:val="BalloonText"/>
    <w:rsid w:val="009F5F7D"/>
    <w:rPr>
      <w:rFonts w:ascii="Tahoma" w:hAnsi="Tahoma" w:cs="Tahoma"/>
      <w:sz w:val="16"/>
      <w:szCs w:val="16"/>
    </w:rPr>
  </w:style>
  <w:style w:type="paragraph" w:styleId="FootnoteText">
    <w:name w:val="footnote text"/>
    <w:aliases w:val="Footnote Text Char Char Char Char Char Char Char Char Char Char,Footnote Text Char Char Char Char Char Char Char Char Char Char Char Char,Footnote Text Char Char Char Char Char Char Char Char Char Char Char Char Char Char Char"/>
    <w:basedOn w:val="Normal"/>
    <w:link w:val="FootnoteTextChar"/>
    <w:rsid w:val="003212CE"/>
    <w:rPr>
      <w:sz w:val="20"/>
    </w:rPr>
  </w:style>
  <w:style w:type="character" w:customStyle="1" w:styleId="FootnoteTextChar">
    <w:name w:val="Footnote Text Char"/>
    <w:aliases w:val="Footnote Text Char Char Char Char Char Char Char Char Char Char Char,Footnote Text Char Char Char Char Char Char Char Char Char Char Char Char Char"/>
    <w:basedOn w:val="DefaultParagraphFont"/>
    <w:link w:val="FootnoteText"/>
    <w:rsid w:val="003212CE"/>
  </w:style>
  <w:style w:type="character" w:styleId="FootnoteReference">
    <w:name w:val="footnote reference"/>
    <w:rsid w:val="003212CE"/>
    <w:rPr>
      <w:vertAlign w:val="superscript"/>
    </w:rPr>
  </w:style>
  <w:style w:type="paragraph" w:styleId="ListParagraph">
    <w:name w:val="List Paragraph"/>
    <w:basedOn w:val="Normal"/>
    <w:uiPriority w:val="34"/>
    <w:qFormat/>
    <w:rsid w:val="00C77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5354">
      <w:bodyDiv w:val="1"/>
      <w:marLeft w:val="0"/>
      <w:marRight w:val="0"/>
      <w:marTop w:val="0"/>
      <w:marBottom w:val="0"/>
      <w:divBdr>
        <w:top w:val="none" w:sz="0" w:space="0" w:color="auto"/>
        <w:left w:val="none" w:sz="0" w:space="0" w:color="auto"/>
        <w:bottom w:val="none" w:sz="0" w:space="0" w:color="auto"/>
        <w:right w:val="none" w:sz="0" w:space="0" w:color="auto"/>
      </w:divBdr>
    </w:div>
    <w:div w:id="971713033">
      <w:bodyDiv w:val="1"/>
      <w:marLeft w:val="0"/>
      <w:marRight w:val="0"/>
      <w:marTop w:val="0"/>
      <w:marBottom w:val="0"/>
      <w:divBdr>
        <w:top w:val="none" w:sz="0" w:space="0" w:color="auto"/>
        <w:left w:val="none" w:sz="0" w:space="0" w:color="auto"/>
        <w:bottom w:val="none" w:sz="0" w:space="0" w:color="auto"/>
        <w:right w:val="none" w:sz="0" w:space="0" w:color="auto"/>
      </w:divBdr>
    </w:div>
    <w:div w:id="1919443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B59758-29F2-4262-BBF0-251DFC03A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371</Words>
  <Characters>2117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November 26, 2012</vt:lpstr>
    </vt:vector>
  </TitlesOfParts>
  <Company>Creative S P A C E</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November 26, 2012</dc:title>
  <dc:creator>Theresa</dc:creator>
  <cp:lastModifiedBy>Theresa</cp:lastModifiedBy>
  <cp:revision>2</cp:revision>
  <cp:lastPrinted>2013-05-29T00:41:00Z</cp:lastPrinted>
  <dcterms:created xsi:type="dcterms:W3CDTF">2021-04-02T02:51:00Z</dcterms:created>
  <dcterms:modified xsi:type="dcterms:W3CDTF">2021-04-02T02:51:00Z</dcterms:modified>
</cp:coreProperties>
</file>