
<file path=[Content_Types].xml><?xml version="1.0" encoding="utf-8"?>
<Types xmlns="http://schemas.openxmlformats.org/package/2006/content-types">
  <Default Extension="emf" ContentType="image/x-emf"/>
  <Default Extension="rels" ContentType="application/vnd.openxmlformats-package.relationships+xml"/>
  <Default Extension="sigs" ContentType="application/vnd.openxmlformats-package.digital-signature-origin"/>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_xmlsignatures/sig1.xml" ContentType="application/vnd.openxmlformats-package.digital-signature-xmlsignatur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package/2006/relationships/digital-signature/origin" Target="_xmlsignatures/origin.sigs"/><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ResumeTable"/>
        <w:tblW w:w="4956" w:type="pct"/>
        <w:tblLook w:val="04A0" w:firstRow="1" w:lastRow="0" w:firstColumn="1" w:lastColumn="0" w:noHBand="0" w:noVBand="1"/>
        <w:tblDescription w:val="Experience"/>
      </w:tblPr>
      <w:tblGrid>
        <w:gridCol w:w="10705"/>
      </w:tblGrid>
      <w:tr w:rsidR="002B5856" w:rsidRPr="00123489" w14:paraId="0E239FA3" w14:textId="77777777" w:rsidTr="002B5856">
        <w:trPr>
          <w:cnfStyle w:val="100000000000" w:firstRow="1" w:lastRow="0" w:firstColumn="0" w:lastColumn="0" w:oddVBand="0" w:evenVBand="0" w:oddHBand="0" w:evenHBand="0" w:firstRowFirstColumn="0" w:firstRowLastColumn="0" w:lastRowFirstColumn="0" w:lastRowLastColumn="0"/>
        </w:trPr>
        <w:tc>
          <w:tcPr>
            <w:tcW w:w="5000" w:type="pct"/>
          </w:tcPr>
          <w:p w14:paraId="72FA79E8" w14:textId="6C671573" w:rsidR="002B5856" w:rsidRPr="002B5856" w:rsidRDefault="002B5856" w:rsidP="002B5856">
            <w:pPr>
              <w:jc w:val="right"/>
              <w:rPr>
                <w:sz w:val="16"/>
                <w:szCs w:val="16"/>
              </w:rPr>
            </w:pPr>
          </w:p>
        </w:tc>
      </w:tr>
    </w:tbl>
    <w:p w14:paraId="31DB7204" w14:textId="76648089" w:rsidR="002B5856" w:rsidRPr="002B5856" w:rsidRDefault="002B5856" w:rsidP="002B5856">
      <w:pPr>
        <w:pStyle w:val="SectionHeading"/>
        <w:spacing w:before="0" w:line="240" w:lineRule="auto"/>
        <w:jc w:val="right"/>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Bidi"/>
          <w:caps w:val="0"/>
          <w:color w:val="595959" w:themeColor="text1" w:themeTint="A6"/>
          <w:sz w:val="20"/>
        </w:rPr>
      </w:pPr>
      <w:r w:rsidRPr="002B5856">
        <w:rPr>
          <w:rFonts w:asciiTheme="minorHAnsi" w:eastAsiaTheme="minorHAnsi" w:hAnsiTheme="minorHAnsi" w:cstheme="minorBidi"/>
          <w:caps w:val="0"/>
          <w:color w:val="595959" w:themeColor="text1" w:themeTint="A6"/>
          <w:sz w:val="20"/>
        </w:rPr>
        <w:t>Christine Stawitz</w:t>
      </w:r>
    </w:p>
    <w:p w14:paraId="4AB1DE31" w14:textId="77777777" w:rsidR="002B5856" w:rsidRPr="002B5856" w:rsidRDefault="002B5856" w:rsidP="002B5856">
      <w:pPr>
        <w:jc w:val="right"/>
        <w:cnfStyle w:val="100000000000" w:firstRow="1" w:lastRow="0" w:firstColumn="0" w:lastColumn="0" w:oddVBand="0" w:evenVBand="0" w:oddHBand="0" w:evenHBand="0" w:firstRowFirstColumn="0" w:firstRowLastColumn="0" w:lastRowFirstColumn="0" w:lastRowLastColumn="0"/>
        <w:rPr>
          <w:sz w:val="20"/>
        </w:rPr>
      </w:pPr>
      <w:r w:rsidRPr="002B5856">
        <w:rPr>
          <w:sz w:val="20"/>
        </w:rPr>
        <w:t>ECS Federal in support of NOAA Fisheries</w:t>
      </w:r>
    </w:p>
    <w:p w14:paraId="24A5D65E" w14:textId="77777777" w:rsidR="002B5856" w:rsidRPr="002B5856" w:rsidRDefault="002B5856" w:rsidP="002B5856">
      <w:pPr>
        <w:jc w:val="right"/>
        <w:cnfStyle w:val="100000000000" w:firstRow="1" w:lastRow="0" w:firstColumn="0" w:lastColumn="0" w:oddVBand="0" w:evenVBand="0" w:oddHBand="0" w:evenHBand="0" w:firstRowFirstColumn="0" w:firstRowLastColumn="0" w:lastRowFirstColumn="0" w:lastRowLastColumn="0"/>
        <w:rPr>
          <w:sz w:val="20"/>
        </w:rPr>
      </w:pPr>
      <w:r w:rsidRPr="002B5856">
        <w:rPr>
          <w:sz w:val="20"/>
        </w:rPr>
        <w:t>National Stock Assessment Program</w:t>
      </w:r>
    </w:p>
    <w:p w14:paraId="091DA274" w14:textId="77777777" w:rsidR="002B5856" w:rsidRPr="002B5856" w:rsidRDefault="002B5856" w:rsidP="002B5856">
      <w:pPr>
        <w:jc w:val="right"/>
        <w:cnfStyle w:val="100000000000" w:firstRow="1" w:lastRow="0" w:firstColumn="0" w:lastColumn="0" w:oddVBand="0" w:evenVBand="0" w:oddHBand="0" w:evenHBand="0" w:firstRowFirstColumn="0" w:firstRowLastColumn="0" w:lastRowFirstColumn="0" w:lastRowLastColumn="0"/>
        <w:rPr>
          <w:sz w:val="20"/>
        </w:rPr>
      </w:pPr>
      <w:r w:rsidRPr="002B5856">
        <w:rPr>
          <w:sz w:val="20"/>
        </w:rPr>
        <w:t>2725 Montlake Boulevard NE</w:t>
      </w:r>
    </w:p>
    <w:p w14:paraId="50EDE87F" w14:textId="77777777" w:rsidR="002B5856" w:rsidRPr="002B5856" w:rsidRDefault="002B5856" w:rsidP="002B5856">
      <w:pPr>
        <w:jc w:val="right"/>
        <w:cnfStyle w:val="100000000000" w:firstRow="1" w:lastRow="0" w:firstColumn="0" w:lastColumn="0" w:oddVBand="0" w:evenVBand="0" w:oddHBand="0" w:evenHBand="0" w:firstRowFirstColumn="0" w:firstRowLastColumn="0" w:lastRowFirstColumn="0" w:lastRowLastColumn="0"/>
        <w:rPr>
          <w:sz w:val="20"/>
        </w:rPr>
      </w:pPr>
      <w:r w:rsidRPr="002B5856">
        <w:rPr>
          <w:sz w:val="20"/>
        </w:rPr>
        <w:t>Seattle, WA 98112</w:t>
      </w:r>
    </w:p>
    <w:p w14:paraId="2F961ADA" w14:textId="51FD3E5B" w:rsidR="002B5856" w:rsidRPr="002B5856" w:rsidRDefault="002B5856" w:rsidP="002B5856">
      <w:pPr>
        <w:jc w:val="right"/>
        <w:rPr>
          <w:sz w:val="20"/>
        </w:rPr>
      </w:pPr>
      <w:r w:rsidRPr="002B5856">
        <w:rPr>
          <w:sz w:val="20"/>
        </w:rPr>
        <w:t>November 27, 2020</w:t>
      </w:r>
    </w:p>
    <w:p w14:paraId="2C90E341" w14:textId="77777777" w:rsidR="002B5856" w:rsidRDefault="002B5856" w:rsidP="002B5856">
      <w:r>
        <w:t xml:space="preserve">Mr. Simon </w:t>
      </w:r>
      <w:proofErr w:type="spellStart"/>
      <w:r>
        <w:t>Kineen</w:t>
      </w:r>
      <w:proofErr w:type="spellEnd"/>
      <w:r>
        <w:t>, Chair</w:t>
      </w:r>
    </w:p>
    <w:p w14:paraId="4D6B0815" w14:textId="77777777" w:rsidR="002B5856" w:rsidRDefault="002B5856" w:rsidP="002B5856">
      <w:r>
        <w:t>North Pacific Fishery Management Council</w:t>
      </w:r>
    </w:p>
    <w:p w14:paraId="1E21F4CF" w14:textId="77777777" w:rsidR="002B5856" w:rsidRDefault="002B5856" w:rsidP="002B5856">
      <w:r>
        <w:t>1007 West Third, Suite 400</w:t>
      </w:r>
    </w:p>
    <w:p w14:paraId="17B96140" w14:textId="77777777" w:rsidR="002B5856" w:rsidRDefault="002B5856" w:rsidP="002B5856">
      <w:r>
        <w:t>Anchorage, AK 99501</w:t>
      </w:r>
    </w:p>
    <w:p w14:paraId="3DD482A2" w14:textId="77777777" w:rsidR="002B5856" w:rsidRDefault="002B5856" w:rsidP="002B5856"/>
    <w:p w14:paraId="1CA4450A" w14:textId="77777777" w:rsidR="002B5856" w:rsidRPr="00E21D5C" w:rsidRDefault="002B5856" w:rsidP="002B5856">
      <w:pPr>
        <w:rPr>
          <w:rFonts w:ascii="Calibri" w:hAnsi="Calibri"/>
          <w:color w:val="auto"/>
          <w:sz w:val="22"/>
          <w:szCs w:val="22"/>
        </w:rPr>
      </w:pPr>
      <w:r w:rsidRPr="00E21D5C">
        <w:rPr>
          <w:rFonts w:ascii="Calibri" w:hAnsi="Calibri"/>
          <w:color w:val="auto"/>
          <w:sz w:val="22"/>
          <w:szCs w:val="22"/>
        </w:rPr>
        <w:t xml:space="preserve">Dear Mr. </w:t>
      </w:r>
      <w:proofErr w:type="spellStart"/>
      <w:r w:rsidRPr="00E21D5C">
        <w:rPr>
          <w:rFonts w:ascii="Calibri" w:hAnsi="Calibri"/>
          <w:color w:val="auto"/>
          <w:sz w:val="22"/>
          <w:szCs w:val="22"/>
        </w:rPr>
        <w:t>Kineen</w:t>
      </w:r>
      <w:proofErr w:type="spellEnd"/>
      <w:r w:rsidRPr="00E21D5C">
        <w:rPr>
          <w:rFonts w:ascii="Calibri" w:hAnsi="Calibri"/>
          <w:color w:val="auto"/>
          <w:sz w:val="22"/>
          <w:szCs w:val="22"/>
        </w:rPr>
        <w:t>,</w:t>
      </w:r>
    </w:p>
    <w:p w14:paraId="64F94F59" w14:textId="77777777" w:rsidR="002B5856" w:rsidRDefault="002B5856" w:rsidP="002B5856"/>
    <w:p w14:paraId="4B65E472" w14:textId="0F31DE51" w:rsidR="002B5856" w:rsidRDefault="002B5856" w:rsidP="002B5856">
      <w:pPr>
        <w:rPr>
          <w:rFonts w:ascii="Calibri" w:hAnsi="Calibri"/>
          <w:color w:val="auto"/>
          <w:sz w:val="22"/>
          <w:szCs w:val="22"/>
        </w:rPr>
      </w:pPr>
      <w:r w:rsidRPr="00E21D5C">
        <w:rPr>
          <w:rFonts w:ascii="Calibri" w:hAnsi="Calibri"/>
          <w:color w:val="auto"/>
          <w:sz w:val="22"/>
          <w:szCs w:val="22"/>
        </w:rPr>
        <w:t xml:space="preserve">I would like to </w:t>
      </w:r>
      <w:r>
        <w:rPr>
          <w:rFonts w:ascii="Calibri" w:hAnsi="Calibri"/>
          <w:color w:val="auto"/>
          <w:sz w:val="22"/>
          <w:szCs w:val="22"/>
        </w:rPr>
        <w:t xml:space="preserve">submit my CV for your consideration for the upcoming vacancy on the North Pacific Fishery Management Council Science and Statistical Committee. </w:t>
      </w:r>
      <w:r w:rsidR="000C7EB3">
        <w:rPr>
          <w:rFonts w:ascii="Calibri" w:hAnsi="Calibri"/>
          <w:color w:val="auto"/>
          <w:sz w:val="22"/>
          <w:szCs w:val="22"/>
        </w:rPr>
        <w:t>M</w:t>
      </w:r>
      <w:r>
        <w:rPr>
          <w:rFonts w:ascii="Calibri" w:hAnsi="Calibri"/>
          <w:color w:val="auto"/>
          <w:sz w:val="22"/>
          <w:szCs w:val="22"/>
        </w:rPr>
        <w:t>y experience conducting research on Alaskan groundfish and snow crab fisheries, background in statistics and quantitative fishery science, a</w:t>
      </w:r>
      <w:r w:rsidR="000C7EB3">
        <w:rPr>
          <w:rFonts w:ascii="Calibri" w:hAnsi="Calibri"/>
          <w:color w:val="auto"/>
          <w:sz w:val="22"/>
          <w:szCs w:val="22"/>
        </w:rPr>
        <w:t>nd</w:t>
      </w:r>
      <w:r>
        <w:rPr>
          <w:rFonts w:ascii="Calibri" w:hAnsi="Calibri"/>
          <w:color w:val="auto"/>
          <w:sz w:val="22"/>
          <w:szCs w:val="22"/>
        </w:rPr>
        <w:t xml:space="preserve"> current role on the NOAA Fisheries National Stock Assessment Program’s Modeling Team make me well suited for this </w:t>
      </w:r>
      <w:r w:rsidR="000C7EB3">
        <w:rPr>
          <w:rFonts w:ascii="Calibri" w:hAnsi="Calibri"/>
          <w:color w:val="auto"/>
          <w:sz w:val="22"/>
          <w:szCs w:val="22"/>
        </w:rPr>
        <w:t>position.</w:t>
      </w:r>
    </w:p>
    <w:p w14:paraId="1EF9BE76" w14:textId="77777777" w:rsidR="002B5856" w:rsidRDefault="002B5856" w:rsidP="002B5856">
      <w:pPr>
        <w:rPr>
          <w:rFonts w:ascii="Calibri" w:hAnsi="Calibri"/>
          <w:color w:val="auto"/>
          <w:sz w:val="22"/>
          <w:szCs w:val="22"/>
        </w:rPr>
      </w:pPr>
      <w:r>
        <w:rPr>
          <w:rFonts w:ascii="Calibri" w:hAnsi="Calibri"/>
          <w:color w:val="auto"/>
          <w:sz w:val="22"/>
          <w:szCs w:val="22"/>
        </w:rPr>
        <w:t xml:space="preserve">Throughout my career, I have focused on understanding the role of oceanographic and socioeconomic variation on fisheries populations and assessment. I completed my Ph.D. at the University of Washington in the Quantitative Ecology and Resource Management (QERM) program in 2017. The QERM program includes rigorous statistical and mathematical biology training. Throughout my Ph.D. research, I analyzed Northeast Pacific groundfish, including Alaskan walleye pollock, Pacific cod, yellowfin sole, and rockfish to understand variation in fish size and how this impacts fisheries and populations. While a </w:t>
      </w:r>
      <w:proofErr w:type="spellStart"/>
      <w:proofErr w:type="gramStart"/>
      <w:r>
        <w:rPr>
          <w:rFonts w:ascii="Calibri" w:hAnsi="Calibri"/>
          <w:color w:val="auto"/>
          <w:sz w:val="22"/>
          <w:szCs w:val="22"/>
        </w:rPr>
        <w:t>Ph.D</w:t>
      </w:r>
      <w:proofErr w:type="spellEnd"/>
      <w:proofErr w:type="gramEnd"/>
      <w:r>
        <w:rPr>
          <w:rFonts w:ascii="Calibri" w:hAnsi="Calibri"/>
          <w:color w:val="auto"/>
          <w:sz w:val="22"/>
          <w:szCs w:val="22"/>
        </w:rPr>
        <w:t xml:space="preserve"> student I also authored a stock assessment (petrale sole) with colleagues at NOAA’s Northwest Fishery Science Center and collected data as part of the West Coast Trawl Survey. In postdoctoral work, I projected the response of Bering Sea snow crab to climate change, therefore I am also familiar with crab population dynamics, futures under climate change and how changes in crab size and distribution forecasted in Alaskan waters might affect fisheries harvest.</w:t>
      </w:r>
    </w:p>
    <w:p w14:paraId="6E0C6E8F" w14:textId="77777777" w:rsidR="002B5856" w:rsidRDefault="002B5856" w:rsidP="002B5856">
      <w:pPr>
        <w:rPr>
          <w:rFonts w:ascii="Calibri" w:hAnsi="Calibri"/>
          <w:color w:val="auto"/>
          <w:sz w:val="22"/>
          <w:szCs w:val="22"/>
        </w:rPr>
      </w:pPr>
      <w:r>
        <w:rPr>
          <w:rFonts w:ascii="Calibri" w:hAnsi="Calibri"/>
          <w:color w:val="auto"/>
          <w:sz w:val="22"/>
          <w:szCs w:val="22"/>
        </w:rPr>
        <w:t>Since 2018, I have developed and tested fisheries stock assessment models as part of the National Stock Assessment Program team within NOAA Fisheries’ Office of Science and Technology. My role is developing, evaluating, and promoting best practices in fisheries stock assessment across the country and internationally. I believe this role dovetails well with the aims of the SSC, as I have become intimately familiar with best practices for fisheries assessments and state-of-the-art methodology. Furthermore, my involvement with the SSC would allow me to better incorporate the needs of regional fisheries management organizations and stakeholders into my work in developing and promoting new and improved stock assessment models and software. The state-of-the-art ecosystem approach being developed at the NPFMC should serve as a national template, and I would be honored to use my role on the SSC to promote these best practices throughout different regions.</w:t>
      </w:r>
    </w:p>
    <w:p w14:paraId="6DFA5EE7" w14:textId="658A160A" w:rsidR="002B5856" w:rsidRDefault="002B5856" w:rsidP="002B5856">
      <w:pPr>
        <w:rPr>
          <w:rFonts w:ascii="Calibri" w:hAnsi="Calibri"/>
          <w:color w:val="auto"/>
          <w:sz w:val="22"/>
          <w:szCs w:val="22"/>
        </w:rPr>
      </w:pPr>
      <w:r>
        <w:rPr>
          <w:rFonts w:ascii="Calibri" w:hAnsi="Calibri"/>
          <w:color w:val="auto"/>
          <w:sz w:val="22"/>
          <w:szCs w:val="22"/>
        </w:rPr>
        <w:t xml:space="preserve">I believe my joint experience with Alaskan groundfish and crab fisheries </w:t>
      </w:r>
      <w:r w:rsidR="000C7EB3">
        <w:rPr>
          <w:rFonts w:ascii="Calibri" w:hAnsi="Calibri"/>
          <w:color w:val="auto"/>
          <w:sz w:val="22"/>
          <w:szCs w:val="22"/>
        </w:rPr>
        <w:t>and</w:t>
      </w:r>
      <w:r>
        <w:rPr>
          <w:rFonts w:ascii="Calibri" w:hAnsi="Calibri"/>
          <w:color w:val="auto"/>
          <w:sz w:val="22"/>
          <w:szCs w:val="22"/>
        </w:rPr>
        <w:t xml:space="preserve"> national perspective on fisheries stock assessment best practices would serve me well on the NPFMC SSC</w:t>
      </w:r>
      <w:r w:rsidR="000C7EB3">
        <w:rPr>
          <w:rFonts w:ascii="Calibri" w:hAnsi="Calibri"/>
          <w:color w:val="auto"/>
          <w:sz w:val="22"/>
          <w:szCs w:val="22"/>
        </w:rPr>
        <w:t>. Thank you for your consideration.</w:t>
      </w:r>
    </w:p>
    <w:p w14:paraId="3917C6F8" w14:textId="77777777" w:rsidR="002B5856" w:rsidRDefault="002B5856" w:rsidP="002B5856">
      <w:pPr>
        <w:rPr>
          <w:rFonts w:ascii="Calibri" w:hAnsi="Calibri"/>
          <w:color w:val="auto"/>
          <w:sz w:val="22"/>
          <w:szCs w:val="22"/>
        </w:rPr>
      </w:pPr>
    </w:p>
    <w:p w14:paraId="6038E618" w14:textId="77777777" w:rsidR="002B5856" w:rsidRDefault="002B5856" w:rsidP="002B5856">
      <w:pPr>
        <w:rPr>
          <w:rFonts w:ascii="Calibri" w:hAnsi="Calibri"/>
          <w:color w:val="auto"/>
          <w:sz w:val="22"/>
          <w:szCs w:val="22"/>
        </w:rPr>
      </w:pPr>
      <w:r>
        <w:rPr>
          <w:rFonts w:ascii="Calibri" w:hAnsi="Calibri"/>
          <w:color w:val="auto"/>
          <w:sz w:val="22"/>
          <w:szCs w:val="22"/>
        </w:rPr>
        <w:t>Best,</w:t>
      </w:r>
    </w:p>
    <w:p w14:paraId="2F14366A" w14:textId="03C73E70" w:rsidR="002B5856" w:rsidRPr="000C7EB3" w:rsidRDefault="00442F69">
      <w:pPr>
        <w:rPr>
          <w:rFonts w:ascii="Calibri" w:hAnsi="Calibri"/>
          <w:color w:val="auto"/>
          <w:sz w:val="22"/>
          <w:szCs w:val="22"/>
        </w:rPr>
      </w:pPr>
      <w:r>
        <w:rPr>
          <w:rFonts w:ascii="Calibri" w:hAnsi="Calibri"/>
          <w:color w:val="auto"/>
          <w:sz w:val="22"/>
          <w:szCs w:val="22"/>
        </w:rPr>
        <w:pict w14:anchorId="048FD26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192pt;height:96pt">
            <v:imagedata r:id="rId8" o:title=""/>
            <o:lock v:ext="edit" ungrouping="t" rotation="t" cropping="t" verticies="t" text="t" grouping="t"/>
            <o:signatureline v:ext="edit" id="{4B96367A-B8DD-4035-8C4B-09944E6F8A1D}" provid="{00000000-0000-0000-0000-000000000000}" issignatureline="t"/>
          </v:shape>
        </w:pict>
      </w:r>
    </w:p>
    <w:p w14:paraId="625C0F91" w14:textId="4CCB51F6" w:rsidR="0055141A" w:rsidRPr="00123489" w:rsidRDefault="000C7EB3">
      <w:pPr>
        <w:pStyle w:val="Title"/>
        <w:rPr>
          <w:rFonts w:ascii="Calibri" w:hAnsi="Calibri" w:cs="Times New Roman"/>
          <w:caps w:val="0"/>
          <w:smallCaps/>
          <w:color w:val="auto"/>
          <w:sz w:val="40"/>
          <w:szCs w:val="40"/>
        </w:rPr>
      </w:pPr>
      <w:sdt>
        <w:sdtPr>
          <w:rPr>
            <w:rFonts w:ascii="Calibri" w:hAnsi="Calibri" w:cs="Times New Roman"/>
            <w:caps w:val="0"/>
            <w:smallCaps/>
            <w:color w:val="auto"/>
            <w:sz w:val="40"/>
            <w:szCs w:val="40"/>
          </w:rPr>
          <w:alias w:val="Author"/>
          <w:tag w:val=""/>
          <w:id w:val="1246310863"/>
          <w:placeholder>
            <w:docPart w:val="EF13944D366348659C49E29651647163"/>
          </w:placeholder>
          <w:dataBinding w:prefixMappings="xmlns:ns0='http://purl.org/dc/elements/1.1/' xmlns:ns1='http://schemas.openxmlformats.org/package/2006/metadata/core-properties' " w:xpath="/ns1:coreProperties[1]/ns0:creator[1]" w:storeItemID="{6C3C8BC8-F283-45AE-878A-BAB7291924A1}"/>
          <w:text/>
        </w:sdtPr>
        <w:sdtEndPr/>
        <w:sdtContent>
          <w:r w:rsidR="00544A2B" w:rsidRPr="002B5856">
            <w:rPr>
              <w:rFonts w:ascii="Calibri" w:hAnsi="Calibri" w:cs="Times New Roman"/>
              <w:caps w:val="0"/>
              <w:smallCaps/>
              <w:color w:val="auto"/>
              <w:sz w:val="40"/>
              <w:szCs w:val="40"/>
            </w:rPr>
            <w:t>Christine C. Stawitz</w:t>
          </w:r>
        </w:sdtContent>
      </w:sdt>
    </w:p>
    <w:tbl>
      <w:tblPr>
        <w:tblStyle w:val="ResumeTable"/>
        <w:tblW w:w="14667" w:type="pct"/>
        <w:tblLook w:val="04A0" w:firstRow="1" w:lastRow="0" w:firstColumn="1" w:lastColumn="0" w:noHBand="0" w:noVBand="1"/>
        <w:tblDescription w:val="Contact Info"/>
      </w:tblPr>
      <w:tblGrid>
        <w:gridCol w:w="25"/>
        <w:gridCol w:w="9897"/>
        <w:gridCol w:w="10879"/>
        <w:gridCol w:w="10879"/>
      </w:tblGrid>
      <w:tr w:rsidR="002B5856" w:rsidRPr="00123489" w14:paraId="3E378DDB" w14:textId="77777777" w:rsidTr="002B5856">
        <w:trPr>
          <w:cnfStyle w:val="100000000000" w:firstRow="1" w:lastRow="0" w:firstColumn="0" w:lastColumn="0" w:oddVBand="0" w:evenVBand="0" w:oddHBand="0" w:evenHBand="0" w:firstRowFirstColumn="0" w:firstRowLastColumn="0" w:lastRowFirstColumn="0" w:lastRowLastColumn="0"/>
          <w:trHeight w:hRule="exact" w:val="3"/>
        </w:trPr>
        <w:tc>
          <w:tcPr>
            <w:tcW w:w="4" w:type="pct"/>
          </w:tcPr>
          <w:p w14:paraId="00CE1A7A" w14:textId="77777777" w:rsidR="002B5856" w:rsidRPr="00123489" w:rsidRDefault="002B5856">
            <w:pPr>
              <w:rPr>
                <w:rFonts w:ascii="Calibri" w:hAnsi="Calibri" w:cs="Times New Roman"/>
                <w:color w:val="auto"/>
              </w:rPr>
            </w:pPr>
          </w:p>
        </w:tc>
        <w:tc>
          <w:tcPr>
            <w:tcW w:w="1562" w:type="pct"/>
          </w:tcPr>
          <w:p w14:paraId="4D35B665" w14:textId="77777777" w:rsidR="002B5856" w:rsidRPr="00123489" w:rsidRDefault="002B5856">
            <w:pPr>
              <w:rPr>
                <w:rFonts w:ascii="Calibri" w:hAnsi="Calibri" w:cs="Times New Roman"/>
                <w:color w:val="auto"/>
              </w:rPr>
            </w:pPr>
          </w:p>
        </w:tc>
        <w:tc>
          <w:tcPr>
            <w:tcW w:w="1717" w:type="pct"/>
          </w:tcPr>
          <w:p w14:paraId="740FAB5E" w14:textId="67F56BCE" w:rsidR="002B5856" w:rsidRPr="00123489" w:rsidRDefault="002B5856">
            <w:pPr>
              <w:rPr>
                <w:rFonts w:ascii="Calibri" w:hAnsi="Calibri" w:cs="Times New Roman"/>
                <w:color w:val="auto"/>
              </w:rPr>
            </w:pPr>
          </w:p>
        </w:tc>
        <w:tc>
          <w:tcPr>
            <w:tcW w:w="1717" w:type="pct"/>
          </w:tcPr>
          <w:p w14:paraId="7DDA63E7" w14:textId="179CC3C9" w:rsidR="002B5856" w:rsidRPr="00123489" w:rsidRDefault="002B5856">
            <w:pPr>
              <w:rPr>
                <w:rFonts w:ascii="Calibri" w:hAnsi="Calibri" w:cs="Times New Roman"/>
                <w:color w:val="auto"/>
              </w:rPr>
            </w:pPr>
          </w:p>
        </w:tc>
      </w:tr>
      <w:tr w:rsidR="002B5856" w:rsidRPr="00123489" w14:paraId="5D10EA2E" w14:textId="77777777" w:rsidTr="002B5856">
        <w:trPr>
          <w:trHeight w:val="49"/>
        </w:trPr>
        <w:tc>
          <w:tcPr>
            <w:tcW w:w="4" w:type="pct"/>
          </w:tcPr>
          <w:p w14:paraId="7449D004" w14:textId="77777777" w:rsidR="002B5856" w:rsidRPr="00123489" w:rsidRDefault="002B5856">
            <w:pPr>
              <w:rPr>
                <w:rFonts w:ascii="Calibri" w:hAnsi="Calibri" w:cs="Times New Roman"/>
                <w:color w:val="auto"/>
              </w:rPr>
            </w:pPr>
          </w:p>
        </w:tc>
        <w:tc>
          <w:tcPr>
            <w:tcW w:w="1562" w:type="pct"/>
          </w:tcPr>
          <w:p w14:paraId="2DBBF3E1" w14:textId="77777777" w:rsidR="002B5856" w:rsidRDefault="002B5856" w:rsidP="00C62B40">
            <w:pPr>
              <w:pStyle w:val="ContactInfo"/>
              <w:spacing w:after="0"/>
              <w:rPr>
                <w:rFonts w:ascii="Calibri" w:hAnsi="Calibri" w:cs="Times New Roman"/>
                <w:color w:val="auto"/>
                <w:sz w:val="22"/>
                <w:szCs w:val="22"/>
              </w:rPr>
            </w:pPr>
          </w:p>
        </w:tc>
        <w:tc>
          <w:tcPr>
            <w:tcW w:w="1717" w:type="pct"/>
          </w:tcPr>
          <w:p w14:paraId="3BE4BBEE" w14:textId="20A32480" w:rsidR="002B5856" w:rsidRDefault="002B5856" w:rsidP="00C62B40">
            <w:pPr>
              <w:pStyle w:val="ContactInfo"/>
              <w:spacing w:after="0"/>
              <w:rPr>
                <w:rFonts w:ascii="Calibri" w:hAnsi="Calibri" w:cs="Times New Roman"/>
                <w:color w:val="auto"/>
                <w:sz w:val="22"/>
                <w:szCs w:val="22"/>
              </w:rPr>
            </w:pPr>
          </w:p>
        </w:tc>
        <w:tc>
          <w:tcPr>
            <w:tcW w:w="1717" w:type="pct"/>
          </w:tcPr>
          <w:p w14:paraId="4EBE11E7" w14:textId="182E1B94" w:rsidR="002B5856" w:rsidRDefault="002B5856" w:rsidP="00C62B40">
            <w:pPr>
              <w:pStyle w:val="ContactInfo"/>
              <w:spacing w:after="0"/>
              <w:rPr>
                <w:rStyle w:val="Hyperlink"/>
                <w:rFonts w:ascii="Calibri" w:hAnsi="Calibri" w:cs="Times New Roman"/>
                <w:sz w:val="22"/>
                <w:szCs w:val="22"/>
              </w:rPr>
            </w:pPr>
            <w:r>
              <w:rPr>
                <w:rFonts w:ascii="Calibri" w:hAnsi="Calibri" w:cs="Times New Roman"/>
                <w:color w:val="auto"/>
                <w:sz w:val="22"/>
                <w:szCs w:val="22"/>
              </w:rPr>
              <w:t>ECS Federal in support of NOAA Fisheries</w:t>
            </w:r>
            <w:r w:rsidRPr="00A5603C">
              <w:rPr>
                <w:rFonts w:ascii="Calibri" w:hAnsi="Calibri" w:cs="Times New Roman"/>
                <w:color w:val="auto"/>
                <w:sz w:val="22"/>
                <w:szCs w:val="22"/>
              </w:rPr>
              <w:t xml:space="preserve"> | </w:t>
            </w:r>
            <w:r>
              <w:rPr>
                <w:rFonts w:ascii="Calibri" w:hAnsi="Calibri" w:cs="Times New Roman"/>
                <w:color w:val="auto"/>
                <w:sz w:val="22"/>
                <w:szCs w:val="22"/>
              </w:rPr>
              <w:t>(206) 617-2060</w:t>
            </w:r>
            <w:r w:rsidRPr="00A5603C">
              <w:rPr>
                <w:rFonts w:ascii="Calibri" w:hAnsi="Calibri" w:cs="Times New Roman"/>
                <w:color w:val="auto"/>
                <w:sz w:val="22"/>
                <w:szCs w:val="22"/>
              </w:rPr>
              <w:t> | </w:t>
            </w:r>
            <w:hyperlink r:id="rId9" w:history="1">
              <w:r w:rsidRPr="00FF487F">
                <w:rPr>
                  <w:rStyle w:val="Hyperlink"/>
                  <w:rFonts w:ascii="Calibri" w:hAnsi="Calibri" w:cs="Times New Roman"/>
                  <w:sz w:val="22"/>
                  <w:szCs w:val="22"/>
                </w:rPr>
                <w:t>christine.stawitz@noaa.gov</w:t>
              </w:r>
            </w:hyperlink>
            <w:r w:rsidRPr="00A65947">
              <w:rPr>
                <w:rStyle w:val="Hyperlink"/>
                <w:rFonts w:ascii="Calibri" w:hAnsi="Calibri" w:cs="Times New Roman"/>
                <w:sz w:val="22"/>
                <w:szCs w:val="22"/>
                <w:u w:val="none"/>
              </w:rPr>
              <w:t xml:space="preserve"> </w:t>
            </w:r>
            <w:r w:rsidRPr="00A65947">
              <w:rPr>
                <w:rStyle w:val="Hyperlink"/>
                <w:rFonts w:ascii="Calibri" w:hAnsi="Calibri" w:cs="Times New Roman"/>
                <w:color w:val="auto"/>
                <w:sz w:val="22"/>
                <w:szCs w:val="22"/>
                <w:u w:val="none"/>
              </w:rPr>
              <w:t>|</w:t>
            </w:r>
            <w:r w:rsidRPr="00A65947">
              <w:rPr>
                <w:rStyle w:val="Hyperlink"/>
                <w:rFonts w:ascii="Calibri" w:hAnsi="Calibri" w:cs="Times New Roman"/>
                <w:sz w:val="22"/>
                <w:szCs w:val="22"/>
                <w:u w:val="none"/>
              </w:rPr>
              <w:t xml:space="preserve"> </w:t>
            </w:r>
            <w:hyperlink r:id="rId10" w:history="1">
              <w:r w:rsidRPr="00C00A6B">
                <w:rPr>
                  <w:rStyle w:val="Hyperlink"/>
                  <w:rFonts w:ascii="Calibri" w:hAnsi="Calibri" w:cs="Times New Roman"/>
                  <w:sz w:val="22"/>
                  <w:szCs w:val="22"/>
                </w:rPr>
                <w:t>http://cstawitz.github.io</w:t>
              </w:r>
            </w:hyperlink>
          </w:p>
          <w:p w14:paraId="6CC1ACD9" w14:textId="77777777" w:rsidR="002B5856" w:rsidRPr="00C62B40" w:rsidRDefault="002B5856" w:rsidP="00C62B40">
            <w:pPr>
              <w:pStyle w:val="ContactInfo"/>
              <w:spacing w:after="0"/>
              <w:rPr>
                <w:rFonts w:ascii="Calibri" w:hAnsi="Calibri" w:cs="Times New Roman"/>
                <w:color w:val="auto"/>
                <w:sz w:val="22"/>
                <w:szCs w:val="22"/>
              </w:rPr>
            </w:pPr>
          </w:p>
        </w:tc>
      </w:tr>
    </w:tbl>
    <w:p w14:paraId="6CF4CF88" w14:textId="77777777" w:rsidR="00BA28EB" w:rsidRPr="00123489" w:rsidRDefault="00BA28EB" w:rsidP="00BA28EB">
      <w:pPr>
        <w:pStyle w:val="SectionHeading"/>
        <w:spacing w:before="0"/>
        <w:rPr>
          <w:rFonts w:ascii="Calibri" w:hAnsi="Calibri"/>
          <w:b/>
          <w:caps w:val="0"/>
          <w:smallCaps/>
          <w:color w:val="auto"/>
        </w:rPr>
      </w:pPr>
      <w:r w:rsidRPr="00123489">
        <w:rPr>
          <w:rFonts w:ascii="Calibri" w:hAnsi="Calibri"/>
          <w:b/>
          <w:caps w:val="0"/>
          <w:smallCaps/>
          <w:color w:val="auto"/>
        </w:rPr>
        <w:t>Education</w:t>
      </w:r>
    </w:p>
    <w:tbl>
      <w:tblPr>
        <w:tblStyle w:val="ResumeTable"/>
        <w:tblW w:w="5070" w:type="pct"/>
        <w:tblLayout w:type="fixed"/>
        <w:tblCellMar>
          <w:top w:w="101" w:type="dxa"/>
        </w:tblCellMar>
        <w:tblLook w:val="04A0" w:firstRow="1" w:lastRow="0" w:firstColumn="1" w:lastColumn="0" w:noHBand="0" w:noVBand="1"/>
        <w:tblDescription w:val="Education"/>
      </w:tblPr>
      <w:tblGrid>
        <w:gridCol w:w="30"/>
        <w:gridCol w:w="10901"/>
        <w:gridCol w:w="20"/>
      </w:tblGrid>
      <w:tr w:rsidR="00FB05E6" w:rsidRPr="00123489" w14:paraId="27F35265" w14:textId="77777777" w:rsidTr="00683847">
        <w:trPr>
          <w:cnfStyle w:val="100000000000" w:firstRow="1" w:lastRow="0" w:firstColumn="0" w:lastColumn="0" w:oddVBand="0" w:evenVBand="0" w:oddHBand="0" w:evenHBand="0" w:firstRowFirstColumn="0" w:firstRowLastColumn="0" w:lastRowFirstColumn="0" w:lastRowLastColumn="0"/>
          <w:trHeight w:hRule="exact" w:val="56"/>
        </w:trPr>
        <w:tc>
          <w:tcPr>
            <w:tcW w:w="14" w:type="pct"/>
          </w:tcPr>
          <w:p w14:paraId="06CA9908" w14:textId="77777777" w:rsidR="00FB05E6" w:rsidRPr="00123489" w:rsidRDefault="00FB05E6" w:rsidP="00C95CE6">
            <w:pPr>
              <w:spacing w:line="240" w:lineRule="auto"/>
              <w:rPr>
                <w:rFonts w:ascii="Calibri" w:hAnsi="Calibri"/>
                <w:color w:val="auto"/>
              </w:rPr>
            </w:pPr>
          </w:p>
        </w:tc>
        <w:tc>
          <w:tcPr>
            <w:tcW w:w="4977" w:type="pct"/>
          </w:tcPr>
          <w:p w14:paraId="255D8EDE" w14:textId="77777777" w:rsidR="00FB05E6" w:rsidRPr="00123489" w:rsidRDefault="00FB05E6" w:rsidP="00C95CE6">
            <w:pPr>
              <w:spacing w:line="240" w:lineRule="auto"/>
              <w:rPr>
                <w:rFonts w:ascii="Calibri" w:hAnsi="Calibri"/>
                <w:color w:val="auto"/>
              </w:rPr>
            </w:pPr>
          </w:p>
        </w:tc>
        <w:tc>
          <w:tcPr>
            <w:tcW w:w="9" w:type="pct"/>
          </w:tcPr>
          <w:p w14:paraId="113E8EA7" w14:textId="77777777" w:rsidR="00FB05E6" w:rsidRPr="00123489" w:rsidRDefault="00FB05E6" w:rsidP="00C95CE6">
            <w:pPr>
              <w:rPr>
                <w:rFonts w:ascii="Calibri" w:hAnsi="Calibri"/>
                <w:color w:val="auto"/>
              </w:rPr>
            </w:pPr>
          </w:p>
        </w:tc>
      </w:tr>
      <w:tr w:rsidR="00FB05E6" w:rsidRPr="00123489" w14:paraId="01F76F23" w14:textId="77777777" w:rsidTr="00683847">
        <w:trPr>
          <w:trHeight w:val="878"/>
        </w:trPr>
        <w:tc>
          <w:tcPr>
            <w:tcW w:w="14" w:type="pct"/>
          </w:tcPr>
          <w:p w14:paraId="3CACA93C" w14:textId="77777777" w:rsidR="00FB05E6" w:rsidRPr="00123489" w:rsidRDefault="00FB05E6" w:rsidP="00FB05E6">
            <w:pPr>
              <w:pStyle w:val="Date"/>
              <w:rPr>
                <w:rFonts w:ascii="Calibri" w:hAnsi="Calibri"/>
                <w:b/>
                <w:color w:val="auto"/>
              </w:rPr>
            </w:pPr>
          </w:p>
        </w:tc>
        <w:tc>
          <w:tcPr>
            <w:tcW w:w="4977" w:type="pct"/>
          </w:tcPr>
          <w:p w14:paraId="46E533A5" w14:textId="77777777" w:rsidR="00FB05E6" w:rsidRPr="00123489" w:rsidRDefault="00FB05E6" w:rsidP="00FB05E6">
            <w:pPr>
              <w:pStyle w:val="Subsection"/>
              <w:spacing w:after="0"/>
              <w:rPr>
                <w:rStyle w:val="Emphasis"/>
                <w:rFonts w:ascii="Calibri" w:hAnsi="Calibri" w:cs="Times New Roman"/>
                <w:b/>
                <w:color w:val="auto"/>
                <w:sz w:val="22"/>
                <w:szCs w:val="22"/>
              </w:rPr>
            </w:pPr>
            <w:r w:rsidRPr="00123489">
              <w:rPr>
                <w:rFonts w:ascii="Calibri" w:hAnsi="Calibri" w:cs="Times New Roman"/>
                <w:b/>
                <w:color w:val="auto"/>
                <w:sz w:val="22"/>
                <w:szCs w:val="22"/>
              </w:rPr>
              <w:t xml:space="preserve">Ph.D., </w:t>
            </w:r>
            <w:r w:rsidRPr="00123489">
              <w:rPr>
                <w:rStyle w:val="Emphasis"/>
                <w:rFonts w:ascii="Calibri" w:hAnsi="Calibri" w:cs="Times New Roman"/>
                <w:b/>
                <w:i w:val="0"/>
                <w:color w:val="auto"/>
                <w:sz w:val="22"/>
                <w:szCs w:val="22"/>
              </w:rPr>
              <w:t>University of Washington</w:t>
            </w:r>
            <w:r w:rsidR="00C74F00">
              <w:rPr>
                <w:rStyle w:val="Emphasis"/>
                <w:rFonts w:ascii="Calibri" w:hAnsi="Calibri" w:cs="Times New Roman"/>
                <w:i w:val="0"/>
                <w:color w:val="auto"/>
                <w:sz w:val="22"/>
                <w:szCs w:val="22"/>
              </w:rPr>
              <w:t xml:space="preserve">           </w:t>
            </w:r>
            <w:r w:rsidR="005F2BF0">
              <w:rPr>
                <w:rStyle w:val="Emphasis"/>
                <w:rFonts w:ascii="Calibri" w:hAnsi="Calibri" w:cs="Times New Roman"/>
                <w:i w:val="0"/>
                <w:color w:val="auto"/>
                <w:sz w:val="22"/>
                <w:szCs w:val="22"/>
              </w:rPr>
              <w:t xml:space="preserve"> </w:t>
            </w:r>
            <w:r w:rsidRPr="00123489">
              <w:rPr>
                <w:rFonts w:ascii="Calibri" w:hAnsi="Calibri" w:cs="Times New Roman"/>
                <w:i/>
                <w:sz w:val="22"/>
                <w:szCs w:val="22"/>
              </w:rPr>
              <w:t xml:space="preserve">                                     </w:t>
            </w:r>
            <w:r w:rsidR="007A3147" w:rsidRPr="00123489">
              <w:rPr>
                <w:rFonts w:ascii="Calibri" w:hAnsi="Calibri" w:cs="Times New Roman"/>
                <w:i/>
                <w:sz w:val="22"/>
                <w:szCs w:val="22"/>
              </w:rPr>
              <w:t xml:space="preserve">                   </w:t>
            </w:r>
            <w:r w:rsidR="009D48E3">
              <w:rPr>
                <w:rFonts w:ascii="Calibri" w:hAnsi="Calibri" w:cs="Times New Roman"/>
                <w:i/>
                <w:sz w:val="22"/>
                <w:szCs w:val="22"/>
              </w:rPr>
              <w:t xml:space="preserve">            </w:t>
            </w:r>
            <w:r w:rsidR="00123489">
              <w:rPr>
                <w:rStyle w:val="Emphasis"/>
                <w:rFonts w:ascii="Calibri" w:hAnsi="Calibri"/>
                <w:b/>
                <w:color w:val="auto"/>
                <w:sz w:val="22"/>
                <w:szCs w:val="22"/>
              </w:rPr>
              <w:t xml:space="preserve">  </w:t>
            </w:r>
            <w:r w:rsidR="006A33DD">
              <w:rPr>
                <w:rStyle w:val="Emphasis"/>
                <w:rFonts w:ascii="Calibri" w:hAnsi="Calibri"/>
                <w:b/>
                <w:color w:val="auto"/>
                <w:sz w:val="22"/>
                <w:szCs w:val="22"/>
              </w:rPr>
              <w:t xml:space="preserve">           </w:t>
            </w:r>
            <w:r w:rsidRPr="00123489">
              <w:rPr>
                <w:rStyle w:val="Emphasis"/>
                <w:rFonts w:ascii="Calibri" w:hAnsi="Calibri" w:cs="Times New Roman"/>
                <w:b/>
                <w:i w:val="0"/>
                <w:color w:val="auto"/>
                <w:sz w:val="22"/>
                <w:szCs w:val="22"/>
              </w:rPr>
              <w:t xml:space="preserve">September 2011- </w:t>
            </w:r>
            <w:r w:rsidR="006A33DD">
              <w:rPr>
                <w:rStyle w:val="Emphasis"/>
                <w:rFonts w:ascii="Calibri" w:hAnsi="Calibri" w:cs="Times New Roman"/>
                <w:b/>
                <w:i w:val="0"/>
                <w:color w:val="auto"/>
                <w:sz w:val="22"/>
                <w:szCs w:val="22"/>
              </w:rPr>
              <w:t>August 2017</w:t>
            </w:r>
          </w:p>
          <w:p w14:paraId="61FB1A67" w14:textId="77777777" w:rsidR="00FB05E6" w:rsidRPr="00123489" w:rsidRDefault="00FB05E6" w:rsidP="00FB05E6">
            <w:pPr>
              <w:pStyle w:val="Subsection"/>
              <w:spacing w:after="0"/>
              <w:rPr>
                <w:rFonts w:ascii="Calibri" w:hAnsi="Calibri" w:cs="Times New Roman"/>
                <w:i/>
                <w:color w:val="auto"/>
                <w:sz w:val="22"/>
                <w:szCs w:val="22"/>
              </w:rPr>
            </w:pPr>
            <w:r w:rsidRPr="00123489">
              <w:rPr>
                <w:rFonts w:ascii="Calibri" w:hAnsi="Calibri" w:cs="Times New Roman"/>
                <w:i/>
                <w:color w:val="auto"/>
                <w:sz w:val="22"/>
                <w:szCs w:val="22"/>
              </w:rPr>
              <w:t xml:space="preserve">Quantitative </w:t>
            </w:r>
            <w:r w:rsidR="006A33DD">
              <w:rPr>
                <w:rFonts w:ascii="Calibri" w:hAnsi="Calibri" w:cs="Times New Roman"/>
                <w:i/>
                <w:color w:val="auto"/>
                <w:sz w:val="22"/>
                <w:szCs w:val="22"/>
              </w:rPr>
              <w:t>Ecology and Resource Management</w:t>
            </w:r>
          </w:p>
          <w:p w14:paraId="7930DCF9" w14:textId="77777777" w:rsidR="00FB05E6" w:rsidRPr="00123489" w:rsidRDefault="00FB05E6" w:rsidP="00FB05E6">
            <w:pPr>
              <w:pStyle w:val="Subsection"/>
              <w:spacing w:after="0"/>
              <w:rPr>
                <w:rFonts w:ascii="Calibri" w:hAnsi="Calibri" w:cs="Times New Roman"/>
                <w:color w:val="auto"/>
                <w:sz w:val="22"/>
                <w:szCs w:val="22"/>
              </w:rPr>
            </w:pPr>
            <w:r w:rsidRPr="00123489">
              <w:rPr>
                <w:rFonts w:ascii="Calibri" w:hAnsi="Calibri" w:cs="Times New Roman"/>
                <w:color w:val="auto"/>
                <w:sz w:val="22"/>
                <w:szCs w:val="22"/>
                <w:u w:val="single"/>
              </w:rPr>
              <w:t>Dissertation</w:t>
            </w:r>
            <w:r w:rsidRPr="00123489">
              <w:rPr>
                <w:rFonts w:ascii="Calibri" w:hAnsi="Calibri" w:cs="Times New Roman"/>
                <w:color w:val="auto"/>
                <w:sz w:val="22"/>
                <w:szCs w:val="22"/>
              </w:rPr>
              <w:t xml:space="preserve">: </w:t>
            </w:r>
            <w:r w:rsidR="006A33DD">
              <w:rPr>
                <w:rFonts w:ascii="Calibri" w:hAnsi="Calibri" w:cs="Times New Roman"/>
                <w:color w:val="auto"/>
                <w:sz w:val="22"/>
                <w:szCs w:val="22"/>
              </w:rPr>
              <w:t>Understanding the effects of growth and size-at-age variation on the dynamics of fish populations.</w:t>
            </w:r>
          </w:p>
          <w:p w14:paraId="629A2A73" w14:textId="77777777" w:rsidR="00FB05E6" w:rsidRPr="00123489" w:rsidRDefault="00FB05E6" w:rsidP="00FB05E6">
            <w:pPr>
              <w:pStyle w:val="Subsection"/>
              <w:spacing w:after="0"/>
              <w:rPr>
                <w:rFonts w:ascii="Calibri" w:hAnsi="Calibri" w:cs="Times New Roman"/>
                <w:color w:val="auto"/>
                <w:sz w:val="22"/>
                <w:szCs w:val="22"/>
              </w:rPr>
            </w:pPr>
            <w:r w:rsidRPr="00123489">
              <w:rPr>
                <w:rFonts w:ascii="Calibri" w:hAnsi="Calibri" w:cs="Times New Roman"/>
                <w:color w:val="auto"/>
                <w:sz w:val="22"/>
                <w:szCs w:val="22"/>
                <w:u w:val="single"/>
              </w:rPr>
              <w:t>Advisor</w:t>
            </w:r>
            <w:r w:rsidRPr="00123489">
              <w:rPr>
                <w:rFonts w:ascii="Calibri" w:hAnsi="Calibri" w:cs="Times New Roman"/>
                <w:color w:val="auto"/>
                <w:sz w:val="22"/>
                <w:szCs w:val="22"/>
              </w:rPr>
              <w:t>: Dr. Timothy E. Essington, School of Aquatic and Fisheries Sciences</w:t>
            </w:r>
          </w:p>
        </w:tc>
        <w:tc>
          <w:tcPr>
            <w:tcW w:w="9" w:type="pct"/>
          </w:tcPr>
          <w:p w14:paraId="4F5B707E" w14:textId="77777777" w:rsidR="00FB05E6" w:rsidRPr="00123489" w:rsidRDefault="00FB05E6" w:rsidP="00FB05E6">
            <w:pPr>
              <w:pStyle w:val="Subsection"/>
              <w:spacing w:after="0"/>
              <w:rPr>
                <w:rFonts w:ascii="Calibri" w:hAnsi="Calibri"/>
                <w:b/>
                <w:color w:val="auto"/>
              </w:rPr>
            </w:pPr>
          </w:p>
        </w:tc>
      </w:tr>
      <w:sdt>
        <w:sdtPr>
          <w:rPr>
            <w:rFonts w:ascii="Calibri" w:hAnsi="Calibri"/>
            <w:b/>
            <w:color w:val="auto"/>
          </w:rPr>
          <w:id w:val="1945648944"/>
          <w15:repeatingSection/>
        </w:sdtPr>
        <w:sdtEndPr/>
        <w:sdtContent>
          <w:sdt>
            <w:sdtPr>
              <w:rPr>
                <w:rFonts w:ascii="Calibri" w:hAnsi="Calibri"/>
                <w:b/>
                <w:color w:val="auto"/>
              </w:rPr>
              <w:id w:val="1768577862"/>
              <w:placeholder>
                <w:docPart w:val="0C6C1D74E2E44B249786CAB1C4A9B9B5"/>
              </w:placeholder>
              <w15:repeatingSectionItem/>
            </w:sdtPr>
            <w:sdtEndPr/>
            <w:sdtContent>
              <w:tr w:rsidR="00FB05E6" w:rsidRPr="00123489" w14:paraId="442C73DA" w14:textId="77777777" w:rsidTr="00683847">
                <w:trPr>
                  <w:trHeight w:val="1092"/>
                </w:trPr>
                <w:tc>
                  <w:tcPr>
                    <w:tcW w:w="14" w:type="pct"/>
                  </w:tcPr>
                  <w:p w14:paraId="0C6F51A2" w14:textId="77777777" w:rsidR="00FB05E6" w:rsidRPr="00123489" w:rsidRDefault="00FB05E6" w:rsidP="00FB05E6">
                    <w:pPr>
                      <w:pStyle w:val="Date"/>
                      <w:spacing w:after="0"/>
                      <w:rPr>
                        <w:rFonts w:ascii="Calibri" w:hAnsi="Calibri"/>
                        <w:b/>
                        <w:color w:val="auto"/>
                      </w:rPr>
                    </w:pPr>
                  </w:p>
                </w:tc>
                <w:tc>
                  <w:tcPr>
                    <w:tcW w:w="4977" w:type="pct"/>
                  </w:tcPr>
                  <w:p w14:paraId="259B6502" w14:textId="77777777" w:rsidR="00FB05E6" w:rsidRPr="00123489" w:rsidRDefault="00FB05E6" w:rsidP="00FB05E6">
                    <w:pPr>
                      <w:pStyle w:val="Subsection"/>
                      <w:spacing w:after="0"/>
                      <w:rPr>
                        <w:rFonts w:ascii="Calibri" w:hAnsi="Calibri" w:cs="Times New Roman"/>
                        <w:b/>
                        <w:i/>
                        <w:iCs/>
                        <w:color w:val="auto"/>
                        <w:sz w:val="22"/>
                        <w:szCs w:val="22"/>
                      </w:rPr>
                    </w:pPr>
                    <w:r w:rsidRPr="00123489">
                      <w:rPr>
                        <w:rFonts w:ascii="Calibri" w:hAnsi="Calibri" w:cs="Times New Roman"/>
                        <w:b/>
                        <w:color w:val="auto"/>
                        <w:sz w:val="22"/>
                        <w:szCs w:val="22"/>
                      </w:rPr>
                      <w:t xml:space="preserve">B.Sc. (with distinction), </w:t>
                    </w:r>
                    <w:r w:rsidRPr="00123489">
                      <w:rPr>
                        <w:rStyle w:val="Emphasis"/>
                        <w:rFonts w:ascii="Calibri" w:hAnsi="Calibri" w:cs="Times New Roman"/>
                        <w:b/>
                        <w:i w:val="0"/>
                        <w:color w:val="auto"/>
                        <w:sz w:val="22"/>
                        <w:szCs w:val="22"/>
                      </w:rPr>
                      <w:t>University of Virginia</w:t>
                    </w:r>
                    <w:r w:rsidR="00C74F00">
                      <w:rPr>
                        <w:rStyle w:val="Emphasis"/>
                        <w:rFonts w:ascii="Calibri" w:hAnsi="Calibri" w:cs="Times New Roman"/>
                        <w:b/>
                        <w:i w:val="0"/>
                        <w:color w:val="auto"/>
                        <w:sz w:val="22"/>
                        <w:szCs w:val="22"/>
                      </w:rPr>
                      <w:t xml:space="preserve">                                                                         </w:t>
                    </w:r>
                    <w:r w:rsidRPr="00123489">
                      <w:rPr>
                        <w:rStyle w:val="Emphasis"/>
                        <w:rFonts w:ascii="Calibri" w:hAnsi="Calibri" w:cs="Times New Roman"/>
                        <w:b/>
                        <w:i w:val="0"/>
                        <w:color w:val="auto"/>
                        <w:sz w:val="22"/>
                        <w:szCs w:val="22"/>
                      </w:rPr>
                      <w:t>September 2004 – May 2008</w:t>
                    </w:r>
                  </w:p>
                  <w:p w14:paraId="557ECE30" w14:textId="77777777" w:rsidR="00FB05E6" w:rsidRPr="00123489" w:rsidRDefault="00FB05E6" w:rsidP="00FB05E6">
                    <w:pPr>
                      <w:pStyle w:val="Subsection"/>
                      <w:spacing w:after="0"/>
                      <w:rPr>
                        <w:rFonts w:ascii="Calibri" w:hAnsi="Calibri" w:cs="Times New Roman"/>
                        <w:i/>
                        <w:color w:val="auto"/>
                        <w:sz w:val="22"/>
                        <w:szCs w:val="22"/>
                      </w:rPr>
                    </w:pPr>
                    <w:r w:rsidRPr="00123489">
                      <w:rPr>
                        <w:rFonts w:ascii="Calibri" w:hAnsi="Calibri" w:cs="Times New Roman"/>
                        <w:i/>
                        <w:color w:val="auto"/>
                        <w:sz w:val="22"/>
                        <w:szCs w:val="22"/>
                      </w:rPr>
                      <w:t>Systems Engineering, Minor in Computer Science</w:t>
                    </w:r>
                  </w:p>
                  <w:p w14:paraId="7CB8FB89" w14:textId="77777777" w:rsidR="00FB05E6" w:rsidRPr="00123489" w:rsidRDefault="00FB05E6" w:rsidP="00FB05E6">
                    <w:pPr>
                      <w:pStyle w:val="Subsection"/>
                      <w:spacing w:after="0"/>
                      <w:rPr>
                        <w:rFonts w:ascii="Calibri" w:hAnsi="Calibri" w:cs="Times New Roman"/>
                        <w:color w:val="auto"/>
                        <w:sz w:val="22"/>
                        <w:szCs w:val="22"/>
                      </w:rPr>
                    </w:pPr>
                    <w:r w:rsidRPr="00123489">
                      <w:rPr>
                        <w:rFonts w:ascii="Calibri" w:hAnsi="Calibri" w:cs="Times New Roman"/>
                        <w:color w:val="auto"/>
                        <w:sz w:val="22"/>
                        <w:szCs w:val="22"/>
                        <w:u w:val="single"/>
                      </w:rPr>
                      <w:t>Thesis:</w:t>
                    </w:r>
                    <w:r w:rsidRPr="00123489">
                      <w:rPr>
                        <w:rFonts w:ascii="Calibri" w:hAnsi="Calibri" w:cs="Times New Roman"/>
                        <w:color w:val="auto"/>
                        <w:sz w:val="22"/>
                        <w:szCs w:val="22"/>
                      </w:rPr>
                      <w:t xml:space="preserve"> Monitoring and data analysis of residential energy consumption in </w:t>
                    </w:r>
                    <w:proofErr w:type="spellStart"/>
                    <w:r w:rsidRPr="00123489">
                      <w:rPr>
                        <w:rFonts w:ascii="Calibri" w:hAnsi="Calibri" w:cs="Times New Roman"/>
                        <w:color w:val="auto"/>
                        <w:sz w:val="22"/>
                        <w:szCs w:val="22"/>
                      </w:rPr>
                      <w:t>ecoMOD</w:t>
                    </w:r>
                    <w:proofErr w:type="spellEnd"/>
                    <w:r w:rsidRPr="00123489">
                      <w:rPr>
                        <w:rFonts w:ascii="Calibri" w:hAnsi="Calibri" w:cs="Times New Roman"/>
                        <w:color w:val="auto"/>
                        <w:sz w:val="22"/>
                        <w:szCs w:val="22"/>
                      </w:rPr>
                      <w:t>, a sustainable, modular, low-cost housing design.</w:t>
                    </w:r>
                  </w:p>
                  <w:p w14:paraId="5F96B519" w14:textId="77777777" w:rsidR="00FB05E6" w:rsidRPr="00123489" w:rsidRDefault="00FB05E6" w:rsidP="00FB05E6">
                    <w:pPr>
                      <w:pStyle w:val="Subsection"/>
                      <w:spacing w:after="0"/>
                      <w:rPr>
                        <w:rFonts w:ascii="Calibri" w:hAnsi="Calibri" w:cs="Times New Roman"/>
                        <w:color w:val="auto"/>
                        <w:sz w:val="22"/>
                        <w:szCs w:val="22"/>
                      </w:rPr>
                    </w:pPr>
                    <w:r w:rsidRPr="00123489">
                      <w:rPr>
                        <w:rFonts w:ascii="Calibri" w:hAnsi="Calibri" w:cs="Times New Roman"/>
                        <w:color w:val="auto"/>
                        <w:sz w:val="22"/>
                        <w:szCs w:val="22"/>
                        <w:u w:val="single"/>
                      </w:rPr>
                      <w:t>Advisor</w:t>
                    </w:r>
                    <w:r w:rsidRPr="00123489">
                      <w:rPr>
                        <w:rFonts w:ascii="Calibri" w:hAnsi="Calibri" w:cs="Times New Roman"/>
                        <w:color w:val="auto"/>
                        <w:sz w:val="22"/>
                        <w:szCs w:val="22"/>
                      </w:rPr>
                      <w:t>: Dr. P. Paxton Marshall, School of Engineering and Applied Science</w:t>
                    </w:r>
                    <w:r w:rsidRPr="00123489">
                      <w:rPr>
                        <w:rFonts w:ascii="Calibri" w:hAnsi="Calibri" w:cs="Times New Roman"/>
                        <w:color w:val="auto"/>
                        <w:sz w:val="22"/>
                        <w:szCs w:val="22"/>
                      </w:rPr>
                      <w:tab/>
                    </w:r>
                  </w:p>
                </w:tc>
                <w:tc>
                  <w:tcPr>
                    <w:tcW w:w="9" w:type="pct"/>
                  </w:tcPr>
                  <w:p w14:paraId="33AE6383" w14:textId="77777777" w:rsidR="00FB05E6" w:rsidRPr="00123489" w:rsidRDefault="00FB05E6" w:rsidP="00FB05E6">
                    <w:pPr>
                      <w:pStyle w:val="Subsection"/>
                      <w:spacing w:after="0"/>
                      <w:rPr>
                        <w:rFonts w:ascii="Calibri" w:hAnsi="Calibri"/>
                        <w:b/>
                        <w:color w:val="auto"/>
                      </w:rPr>
                    </w:pPr>
                  </w:p>
                </w:tc>
              </w:tr>
            </w:sdtContent>
          </w:sdt>
        </w:sdtContent>
      </w:sdt>
    </w:tbl>
    <w:p w14:paraId="7865552C" w14:textId="77777777" w:rsidR="00BA28EB" w:rsidRPr="00123489" w:rsidRDefault="00BA28EB" w:rsidP="004F7EBA">
      <w:pPr>
        <w:pStyle w:val="SectionHeading"/>
        <w:spacing w:before="0"/>
        <w:rPr>
          <w:rFonts w:ascii="Calibri" w:hAnsi="Calibri"/>
          <w:caps w:val="0"/>
          <w:smallCaps/>
          <w:color w:val="auto"/>
        </w:rPr>
      </w:pPr>
    </w:p>
    <w:p w14:paraId="62817729" w14:textId="47FA42D4" w:rsidR="0055141A" w:rsidRPr="00123489" w:rsidRDefault="003E78BE" w:rsidP="004F7EBA">
      <w:pPr>
        <w:pStyle w:val="SectionHeading"/>
        <w:spacing w:before="0"/>
        <w:rPr>
          <w:rFonts w:ascii="Calibri" w:hAnsi="Calibri"/>
          <w:b/>
          <w:caps w:val="0"/>
          <w:smallCaps/>
          <w:color w:val="auto"/>
        </w:rPr>
      </w:pPr>
      <w:r>
        <w:rPr>
          <w:rFonts w:ascii="Calibri" w:hAnsi="Calibri"/>
          <w:b/>
          <w:caps w:val="0"/>
          <w:smallCaps/>
          <w:color w:val="auto"/>
        </w:rPr>
        <w:t>R</w:t>
      </w:r>
      <w:r w:rsidR="00654498">
        <w:rPr>
          <w:rFonts w:ascii="Calibri" w:hAnsi="Calibri"/>
          <w:b/>
          <w:caps w:val="0"/>
          <w:smallCaps/>
          <w:color w:val="auto"/>
        </w:rPr>
        <w:t>elevant</w:t>
      </w:r>
      <w:r>
        <w:rPr>
          <w:rFonts w:ascii="Calibri" w:hAnsi="Calibri"/>
          <w:b/>
          <w:caps w:val="0"/>
          <w:smallCaps/>
          <w:color w:val="auto"/>
        </w:rPr>
        <w:t xml:space="preserve"> </w:t>
      </w:r>
      <w:r w:rsidR="00FB05E6" w:rsidRPr="00123489">
        <w:rPr>
          <w:rFonts w:ascii="Calibri" w:hAnsi="Calibri"/>
          <w:b/>
          <w:caps w:val="0"/>
          <w:smallCaps/>
          <w:color w:val="auto"/>
        </w:rPr>
        <w:t>Work</w:t>
      </w:r>
      <w:r w:rsidR="00BA28EB" w:rsidRPr="00123489">
        <w:rPr>
          <w:rFonts w:ascii="Calibri" w:hAnsi="Calibri"/>
          <w:b/>
          <w:caps w:val="0"/>
          <w:smallCaps/>
          <w:color w:val="auto"/>
        </w:rPr>
        <w:t xml:space="preserve"> and Research Experience</w:t>
      </w:r>
    </w:p>
    <w:tbl>
      <w:tblPr>
        <w:tblStyle w:val="ResumeTable"/>
        <w:tblW w:w="5000" w:type="pct"/>
        <w:tblLook w:val="04A0" w:firstRow="1" w:lastRow="0" w:firstColumn="1" w:lastColumn="0" w:noHBand="0" w:noVBand="1"/>
        <w:tblDescription w:val="Experience"/>
      </w:tblPr>
      <w:tblGrid>
        <w:gridCol w:w="10800"/>
      </w:tblGrid>
      <w:tr w:rsidR="00683847" w:rsidRPr="00123489" w14:paraId="7D57F883" w14:textId="77777777" w:rsidTr="00683847">
        <w:trPr>
          <w:cnfStyle w:val="100000000000" w:firstRow="1" w:lastRow="0" w:firstColumn="0" w:lastColumn="0" w:oddVBand="0" w:evenVBand="0" w:oddHBand="0" w:evenHBand="0" w:firstRowFirstColumn="0" w:firstRowLastColumn="0" w:lastRowFirstColumn="0" w:lastRowLastColumn="0"/>
          <w:trHeight w:hRule="exact" w:val="58"/>
        </w:trPr>
        <w:tc>
          <w:tcPr>
            <w:tcW w:w="5000" w:type="pct"/>
          </w:tcPr>
          <w:p w14:paraId="1BC55B9B" w14:textId="77777777" w:rsidR="00683847" w:rsidRPr="00123489" w:rsidRDefault="00683847">
            <w:pPr>
              <w:spacing w:line="240" w:lineRule="auto"/>
              <w:rPr>
                <w:rFonts w:ascii="Calibri" w:hAnsi="Calibri"/>
                <w:color w:val="auto"/>
              </w:rPr>
            </w:pPr>
          </w:p>
        </w:tc>
      </w:tr>
      <w:tr w:rsidR="00683847" w:rsidRPr="00123489" w14:paraId="23AE40B9" w14:textId="77777777" w:rsidTr="00683847">
        <w:tc>
          <w:tcPr>
            <w:tcW w:w="5000" w:type="pct"/>
          </w:tcPr>
          <w:p w14:paraId="40B451CE" w14:textId="64D58A48" w:rsidR="00640E7D" w:rsidRDefault="00640E7D" w:rsidP="00CA14BD">
            <w:pPr>
              <w:pStyle w:val="Subsection"/>
              <w:spacing w:after="0"/>
              <w:rPr>
                <w:rFonts w:ascii="Calibri" w:hAnsi="Calibri" w:cs="Times New Roman"/>
                <w:b/>
                <w:color w:val="auto"/>
                <w:sz w:val="22"/>
                <w:szCs w:val="22"/>
              </w:rPr>
            </w:pPr>
            <w:r>
              <w:rPr>
                <w:rFonts w:ascii="Calibri" w:hAnsi="Calibri" w:cs="Times New Roman"/>
                <w:color w:val="auto"/>
                <w:sz w:val="22"/>
                <w:szCs w:val="22"/>
              </w:rPr>
              <w:t xml:space="preserve">Stock Assessment Modeler, ECS Federal in support of NOAA Fisheries                                      </w:t>
            </w:r>
            <w:r w:rsidRPr="00640E7D">
              <w:rPr>
                <w:rFonts w:ascii="Calibri" w:hAnsi="Calibri" w:cs="Times New Roman"/>
                <w:b/>
                <w:color w:val="auto"/>
                <w:sz w:val="22"/>
                <w:szCs w:val="22"/>
              </w:rPr>
              <w:t xml:space="preserve">October 2018 </w:t>
            </w:r>
            <w:r>
              <w:rPr>
                <w:rFonts w:ascii="Calibri" w:hAnsi="Calibri" w:cs="Times New Roman"/>
                <w:b/>
                <w:color w:val="auto"/>
                <w:sz w:val="22"/>
                <w:szCs w:val="22"/>
              </w:rPr>
              <w:t>–</w:t>
            </w:r>
            <w:r w:rsidRPr="00640E7D">
              <w:rPr>
                <w:rFonts w:ascii="Calibri" w:hAnsi="Calibri" w:cs="Times New Roman"/>
                <w:b/>
                <w:color w:val="auto"/>
                <w:sz w:val="22"/>
                <w:szCs w:val="22"/>
              </w:rPr>
              <w:t xml:space="preserve"> present</w:t>
            </w:r>
          </w:p>
          <w:p w14:paraId="15D7FE89" w14:textId="4E13439F" w:rsidR="00640E7D" w:rsidRDefault="00640E7D" w:rsidP="00640E7D">
            <w:pPr>
              <w:pStyle w:val="Subsection"/>
              <w:numPr>
                <w:ilvl w:val="0"/>
                <w:numId w:val="14"/>
              </w:numPr>
              <w:spacing w:after="0"/>
              <w:rPr>
                <w:rFonts w:ascii="Calibri" w:hAnsi="Calibri" w:cs="Times New Roman"/>
                <w:color w:val="auto"/>
                <w:sz w:val="22"/>
                <w:szCs w:val="22"/>
              </w:rPr>
            </w:pPr>
            <w:r w:rsidRPr="00640E7D">
              <w:rPr>
                <w:rFonts w:ascii="Calibri" w:hAnsi="Calibri" w:cs="Times New Roman"/>
                <w:color w:val="auto"/>
                <w:sz w:val="22"/>
                <w:szCs w:val="22"/>
              </w:rPr>
              <w:t xml:space="preserve">Developing </w:t>
            </w:r>
            <w:r>
              <w:rPr>
                <w:rFonts w:ascii="Calibri" w:hAnsi="Calibri" w:cs="Times New Roman"/>
                <w:color w:val="auto"/>
                <w:sz w:val="22"/>
                <w:szCs w:val="22"/>
              </w:rPr>
              <w:t>new population model</w:t>
            </w:r>
            <w:r w:rsidR="008F2823">
              <w:rPr>
                <w:rFonts w:ascii="Calibri" w:hAnsi="Calibri" w:cs="Times New Roman"/>
                <w:color w:val="auto"/>
                <w:sz w:val="22"/>
                <w:szCs w:val="22"/>
              </w:rPr>
              <w:t>s</w:t>
            </w:r>
            <w:r>
              <w:rPr>
                <w:rFonts w:ascii="Calibri" w:hAnsi="Calibri" w:cs="Times New Roman"/>
                <w:color w:val="auto"/>
                <w:sz w:val="22"/>
                <w:szCs w:val="22"/>
              </w:rPr>
              <w:t xml:space="preserve"> for fisheries stock assessments</w:t>
            </w:r>
          </w:p>
          <w:p w14:paraId="5415FEFB" w14:textId="0A4AB3BA" w:rsidR="008F2823" w:rsidRDefault="008F2823" w:rsidP="00640E7D">
            <w:pPr>
              <w:pStyle w:val="Subsection"/>
              <w:numPr>
                <w:ilvl w:val="0"/>
                <w:numId w:val="14"/>
              </w:numPr>
              <w:spacing w:after="0"/>
              <w:rPr>
                <w:rFonts w:ascii="Calibri" w:hAnsi="Calibri" w:cs="Times New Roman"/>
                <w:color w:val="auto"/>
                <w:sz w:val="22"/>
                <w:szCs w:val="22"/>
              </w:rPr>
            </w:pPr>
            <w:r>
              <w:rPr>
                <w:rFonts w:ascii="Calibri" w:hAnsi="Calibri" w:cs="Times New Roman"/>
                <w:color w:val="auto"/>
                <w:sz w:val="22"/>
                <w:szCs w:val="22"/>
              </w:rPr>
              <w:t xml:space="preserve">Agency-wide coordination of stock assessment best practices in computing and modeling </w:t>
            </w:r>
          </w:p>
          <w:p w14:paraId="78881CC2" w14:textId="7E0BD6A6" w:rsidR="00640E7D" w:rsidRDefault="00640E7D" w:rsidP="00640E7D">
            <w:pPr>
              <w:pStyle w:val="Subsection"/>
              <w:numPr>
                <w:ilvl w:val="0"/>
                <w:numId w:val="14"/>
              </w:numPr>
              <w:spacing w:after="0"/>
              <w:rPr>
                <w:rFonts w:ascii="Calibri" w:hAnsi="Calibri" w:cs="Times New Roman"/>
                <w:color w:val="auto"/>
                <w:sz w:val="22"/>
                <w:szCs w:val="22"/>
              </w:rPr>
            </w:pPr>
            <w:r>
              <w:rPr>
                <w:rFonts w:ascii="Calibri" w:hAnsi="Calibri" w:cs="Times New Roman"/>
                <w:color w:val="auto"/>
                <w:sz w:val="22"/>
                <w:szCs w:val="22"/>
              </w:rPr>
              <w:t xml:space="preserve">Improving usability, documentation, and UI for </w:t>
            </w:r>
            <w:r w:rsidR="00315C23">
              <w:rPr>
                <w:rFonts w:ascii="Calibri" w:hAnsi="Calibri" w:cs="Times New Roman"/>
                <w:color w:val="auto"/>
                <w:sz w:val="22"/>
                <w:szCs w:val="22"/>
              </w:rPr>
              <w:t xml:space="preserve">R and C++-based </w:t>
            </w:r>
            <w:r>
              <w:rPr>
                <w:rFonts w:ascii="Calibri" w:hAnsi="Calibri" w:cs="Times New Roman"/>
                <w:color w:val="auto"/>
                <w:sz w:val="22"/>
                <w:szCs w:val="22"/>
              </w:rPr>
              <w:t>fisheries population modeling tools</w:t>
            </w:r>
          </w:p>
          <w:p w14:paraId="68776943" w14:textId="0974ADA0" w:rsidR="00F7247C" w:rsidRDefault="00F7247C" w:rsidP="00640E7D">
            <w:pPr>
              <w:pStyle w:val="Subsection"/>
              <w:numPr>
                <w:ilvl w:val="0"/>
                <w:numId w:val="14"/>
              </w:numPr>
              <w:spacing w:after="0"/>
              <w:rPr>
                <w:rFonts w:ascii="Calibri" w:hAnsi="Calibri" w:cs="Times New Roman"/>
                <w:color w:val="auto"/>
                <w:sz w:val="22"/>
                <w:szCs w:val="22"/>
              </w:rPr>
            </w:pPr>
            <w:r>
              <w:rPr>
                <w:rFonts w:ascii="Calibri" w:hAnsi="Calibri" w:cs="Times New Roman"/>
                <w:color w:val="auto"/>
                <w:sz w:val="22"/>
                <w:szCs w:val="22"/>
              </w:rPr>
              <w:t>Conducting and publishing research on best practices for fisheries stock assessment models</w:t>
            </w:r>
          </w:p>
          <w:p w14:paraId="3E562BDB" w14:textId="77777777" w:rsidR="00C16D66" w:rsidRDefault="00C16D66" w:rsidP="00CA14BD">
            <w:pPr>
              <w:pStyle w:val="Subsection"/>
              <w:spacing w:after="0"/>
              <w:rPr>
                <w:rFonts w:ascii="Calibri" w:hAnsi="Calibri" w:cs="Times New Roman"/>
                <w:color w:val="auto"/>
                <w:sz w:val="22"/>
                <w:szCs w:val="22"/>
              </w:rPr>
            </w:pPr>
          </w:p>
          <w:p w14:paraId="32E5A410" w14:textId="2A3D3C2E" w:rsidR="00C544EF" w:rsidRDefault="00C544EF" w:rsidP="00CA14BD">
            <w:pPr>
              <w:pStyle w:val="Subsection"/>
              <w:spacing w:after="0"/>
              <w:rPr>
                <w:rFonts w:ascii="Calibri" w:hAnsi="Calibri" w:cs="Times New Roman"/>
                <w:b/>
                <w:color w:val="auto"/>
                <w:sz w:val="22"/>
                <w:szCs w:val="22"/>
              </w:rPr>
            </w:pPr>
            <w:r>
              <w:rPr>
                <w:rFonts w:ascii="Calibri" w:hAnsi="Calibri" w:cs="Times New Roman"/>
                <w:color w:val="auto"/>
                <w:sz w:val="22"/>
                <w:szCs w:val="22"/>
              </w:rPr>
              <w:t xml:space="preserve">Postdoctoral Research Associate, </w:t>
            </w:r>
            <w:r w:rsidR="00DB700B">
              <w:rPr>
                <w:rFonts w:ascii="Calibri" w:hAnsi="Calibri" w:cs="Times New Roman"/>
                <w:b/>
                <w:color w:val="auto"/>
                <w:sz w:val="22"/>
                <w:szCs w:val="22"/>
              </w:rPr>
              <w:t>University of Washington</w:t>
            </w:r>
            <w:r w:rsidR="00487E5A">
              <w:rPr>
                <w:rFonts w:ascii="Calibri" w:hAnsi="Calibri" w:cs="Times New Roman"/>
                <w:b/>
                <w:color w:val="auto"/>
                <w:sz w:val="22"/>
                <w:szCs w:val="22"/>
              </w:rPr>
              <w:t>/NOAA Fisheries</w:t>
            </w:r>
            <w:r>
              <w:rPr>
                <w:rFonts w:ascii="Calibri" w:hAnsi="Calibri" w:cs="Times New Roman"/>
                <w:b/>
                <w:color w:val="auto"/>
                <w:sz w:val="22"/>
                <w:szCs w:val="22"/>
              </w:rPr>
              <w:t xml:space="preserve">          </w:t>
            </w:r>
            <w:r w:rsidR="00640E7D">
              <w:rPr>
                <w:rFonts w:ascii="Calibri" w:hAnsi="Calibri" w:cs="Times New Roman"/>
                <w:b/>
                <w:color w:val="auto"/>
                <w:sz w:val="22"/>
                <w:szCs w:val="22"/>
              </w:rPr>
              <w:t xml:space="preserve"> </w:t>
            </w:r>
            <w:r>
              <w:rPr>
                <w:rFonts w:ascii="Calibri" w:hAnsi="Calibri" w:cs="Times New Roman"/>
                <w:b/>
                <w:color w:val="auto"/>
                <w:sz w:val="22"/>
                <w:szCs w:val="22"/>
              </w:rPr>
              <w:t xml:space="preserve">September 2017 – </w:t>
            </w:r>
            <w:r w:rsidR="00640E7D">
              <w:rPr>
                <w:rFonts w:ascii="Calibri" w:hAnsi="Calibri" w:cs="Times New Roman"/>
                <w:b/>
                <w:color w:val="auto"/>
                <w:sz w:val="22"/>
                <w:szCs w:val="22"/>
              </w:rPr>
              <w:t>August 2018</w:t>
            </w:r>
          </w:p>
          <w:p w14:paraId="2ED3D800" w14:textId="77777777" w:rsidR="00C544EF" w:rsidRPr="00DB700B" w:rsidRDefault="00DB700B" w:rsidP="00C544EF">
            <w:pPr>
              <w:pStyle w:val="Subsection"/>
              <w:numPr>
                <w:ilvl w:val="0"/>
                <w:numId w:val="13"/>
              </w:numPr>
              <w:spacing w:after="0"/>
              <w:rPr>
                <w:rFonts w:ascii="Calibri" w:hAnsi="Calibri" w:cs="Times New Roman"/>
                <w:b/>
                <w:color w:val="auto"/>
                <w:sz w:val="22"/>
                <w:szCs w:val="22"/>
              </w:rPr>
            </w:pPr>
            <w:r>
              <w:rPr>
                <w:rFonts w:ascii="Calibri" w:hAnsi="Calibri" w:cs="Times New Roman"/>
                <w:color w:val="auto"/>
                <w:sz w:val="22"/>
                <w:szCs w:val="22"/>
              </w:rPr>
              <w:t>P</w:t>
            </w:r>
            <w:r w:rsidR="00C544EF">
              <w:rPr>
                <w:rFonts w:ascii="Calibri" w:hAnsi="Calibri" w:cs="Times New Roman"/>
                <w:color w:val="auto"/>
                <w:sz w:val="22"/>
                <w:szCs w:val="22"/>
              </w:rPr>
              <w:t>redict</w:t>
            </w:r>
            <w:r>
              <w:rPr>
                <w:rFonts w:ascii="Calibri" w:hAnsi="Calibri" w:cs="Times New Roman"/>
                <w:color w:val="auto"/>
                <w:sz w:val="22"/>
                <w:szCs w:val="22"/>
              </w:rPr>
              <w:t>ing</w:t>
            </w:r>
            <w:r w:rsidR="00C544EF">
              <w:rPr>
                <w:rFonts w:ascii="Calibri" w:hAnsi="Calibri" w:cs="Times New Roman"/>
                <w:color w:val="auto"/>
                <w:sz w:val="22"/>
                <w:szCs w:val="22"/>
              </w:rPr>
              <w:t xml:space="preserve"> impacts of climate change on snow crab, </w:t>
            </w:r>
            <w:proofErr w:type="spellStart"/>
            <w:r w:rsidR="00C544EF">
              <w:rPr>
                <w:rFonts w:ascii="Calibri" w:hAnsi="Calibri" w:cs="Times New Roman"/>
                <w:i/>
                <w:color w:val="auto"/>
                <w:sz w:val="22"/>
                <w:szCs w:val="22"/>
              </w:rPr>
              <w:t>Chi</w:t>
            </w:r>
            <w:r w:rsidR="00703149">
              <w:rPr>
                <w:rFonts w:ascii="Calibri" w:hAnsi="Calibri" w:cs="Times New Roman"/>
                <w:i/>
                <w:color w:val="auto"/>
                <w:sz w:val="22"/>
                <w:szCs w:val="22"/>
              </w:rPr>
              <w:t>o</w:t>
            </w:r>
            <w:r w:rsidR="00C544EF">
              <w:rPr>
                <w:rFonts w:ascii="Calibri" w:hAnsi="Calibri" w:cs="Times New Roman"/>
                <w:i/>
                <w:color w:val="auto"/>
                <w:sz w:val="22"/>
                <w:szCs w:val="22"/>
              </w:rPr>
              <w:t>noecetes</w:t>
            </w:r>
            <w:proofErr w:type="spellEnd"/>
            <w:r w:rsidR="00C544EF">
              <w:rPr>
                <w:rFonts w:ascii="Calibri" w:hAnsi="Calibri" w:cs="Times New Roman"/>
                <w:i/>
                <w:color w:val="auto"/>
                <w:sz w:val="22"/>
                <w:szCs w:val="22"/>
              </w:rPr>
              <w:t xml:space="preserve"> opilio</w:t>
            </w:r>
            <w:r>
              <w:rPr>
                <w:rFonts w:ascii="Calibri" w:hAnsi="Calibri" w:cs="Times New Roman"/>
                <w:color w:val="auto"/>
                <w:sz w:val="22"/>
                <w:szCs w:val="22"/>
              </w:rPr>
              <w:t>, using individual-based model</w:t>
            </w:r>
          </w:p>
          <w:p w14:paraId="101237D8" w14:textId="77777777" w:rsidR="00DB700B" w:rsidRPr="00DB700B" w:rsidRDefault="00DB700B" w:rsidP="00C544EF">
            <w:pPr>
              <w:pStyle w:val="Subsection"/>
              <w:numPr>
                <w:ilvl w:val="0"/>
                <w:numId w:val="13"/>
              </w:numPr>
              <w:spacing w:after="0"/>
              <w:rPr>
                <w:rFonts w:ascii="Calibri" w:hAnsi="Calibri" w:cs="Times New Roman"/>
                <w:color w:val="auto"/>
                <w:sz w:val="22"/>
                <w:szCs w:val="22"/>
              </w:rPr>
            </w:pPr>
            <w:r>
              <w:rPr>
                <w:rFonts w:ascii="Calibri" w:hAnsi="Calibri" w:cs="Times New Roman"/>
                <w:color w:val="auto"/>
                <w:sz w:val="22"/>
                <w:szCs w:val="22"/>
              </w:rPr>
              <w:t xml:space="preserve">Integrating experimental results with output of regional ocean model in a bioenergetics framework </w:t>
            </w:r>
          </w:p>
          <w:p w14:paraId="25F503A8" w14:textId="77777777" w:rsidR="00C544EF" w:rsidRDefault="00C544EF" w:rsidP="00CA14BD">
            <w:pPr>
              <w:pStyle w:val="Subsection"/>
              <w:spacing w:after="0"/>
              <w:rPr>
                <w:rFonts w:ascii="Calibri" w:hAnsi="Calibri" w:cs="Times New Roman"/>
                <w:color w:val="auto"/>
                <w:sz w:val="22"/>
                <w:szCs w:val="22"/>
              </w:rPr>
            </w:pPr>
          </w:p>
          <w:p w14:paraId="439A019F" w14:textId="77777777" w:rsidR="00683847" w:rsidRPr="00123489" w:rsidRDefault="00683847" w:rsidP="00CA14BD">
            <w:pPr>
              <w:pStyle w:val="Subsection"/>
              <w:spacing w:after="0"/>
              <w:rPr>
                <w:rFonts w:ascii="Calibri" w:hAnsi="Calibri" w:cs="Times New Roman"/>
                <w:b/>
                <w:color w:val="auto"/>
                <w:sz w:val="22"/>
                <w:szCs w:val="22"/>
              </w:rPr>
            </w:pPr>
            <w:r w:rsidRPr="00123489">
              <w:rPr>
                <w:rFonts w:ascii="Calibri" w:hAnsi="Calibri" w:cs="Times New Roman"/>
                <w:color w:val="auto"/>
                <w:sz w:val="22"/>
                <w:szCs w:val="22"/>
              </w:rPr>
              <w:t>Graduate Research Assistant,</w:t>
            </w:r>
            <w:r w:rsidRPr="00123489">
              <w:rPr>
                <w:rFonts w:ascii="Calibri" w:hAnsi="Calibri" w:cs="Times New Roman"/>
                <w:b/>
                <w:color w:val="auto"/>
                <w:sz w:val="22"/>
                <w:szCs w:val="22"/>
              </w:rPr>
              <w:t> </w:t>
            </w:r>
            <w:r w:rsidRPr="00123489">
              <w:rPr>
                <w:rStyle w:val="Emphasis"/>
                <w:rFonts w:ascii="Calibri" w:hAnsi="Calibri" w:cs="Times New Roman"/>
                <w:b/>
                <w:i w:val="0"/>
                <w:color w:val="auto"/>
                <w:sz w:val="22"/>
                <w:szCs w:val="22"/>
              </w:rPr>
              <w:t>University of Washington</w:t>
            </w:r>
            <w:r w:rsidR="001F2FE5" w:rsidRPr="00123489">
              <w:rPr>
                <w:rStyle w:val="Emphasis"/>
                <w:rFonts w:ascii="Calibri" w:hAnsi="Calibri" w:cs="Times New Roman"/>
                <w:b/>
                <w:i w:val="0"/>
                <w:color w:val="auto"/>
                <w:sz w:val="22"/>
                <w:szCs w:val="22"/>
              </w:rPr>
              <w:t xml:space="preserve">                                                </w:t>
            </w:r>
            <w:r w:rsidR="00A43F88">
              <w:rPr>
                <w:rStyle w:val="Emphasis"/>
                <w:rFonts w:ascii="Calibri" w:hAnsi="Calibri" w:cs="Times New Roman"/>
                <w:b/>
                <w:i w:val="0"/>
                <w:color w:val="auto"/>
                <w:sz w:val="22"/>
                <w:szCs w:val="22"/>
              </w:rPr>
              <w:t xml:space="preserve">          June</w:t>
            </w:r>
            <w:r w:rsidR="006A33DD">
              <w:rPr>
                <w:rStyle w:val="Emphasis"/>
                <w:rFonts w:ascii="Calibri" w:hAnsi="Calibri" w:cs="Times New Roman"/>
                <w:b/>
                <w:i w:val="0"/>
                <w:color w:val="auto"/>
                <w:sz w:val="22"/>
                <w:szCs w:val="22"/>
              </w:rPr>
              <w:t xml:space="preserve"> 2012</w:t>
            </w:r>
            <w:r w:rsidR="001F2FE5" w:rsidRPr="00123489">
              <w:rPr>
                <w:rStyle w:val="Emphasis"/>
                <w:rFonts w:ascii="Calibri" w:hAnsi="Calibri" w:cs="Times New Roman"/>
                <w:b/>
                <w:i w:val="0"/>
                <w:color w:val="auto"/>
                <w:sz w:val="22"/>
                <w:szCs w:val="22"/>
              </w:rPr>
              <w:t xml:space="preserve"> </w:t>
            </w:r>
            <w:r w:rsidR="006A33DD">
              <w:rPr>
                <w:rStyle w:val="Emphasis"/>
                <w:rFonts w:ascii="Calibri" w:hAnsi="Calibri" w:cs="Times New Roman"/>
                <w:b/>
                <w:i w:val="0"/>
                <w:color w:val="auto"/>
                <w:sz w:val="22"/>
                <w:szCs w:val="22"/>
              </w:rPr>
              <w:t>–</w:t>
            </w:r>
            <w:r w:rsidR="001F2FE5" w:rsidRPr="00123489">
              <w:rPr>
                <w:rStyle w:val="Emphasis"/>
                <w:rFonts w:ascii="Calibri" w:hAnsi="Calibri" w:cs="Times New Roman"/>
                <w:b/>
                <w:i w:val="0"/>
                <w:color w:val="auto"/>
                <w:sz w:val="22"/>
                <w:szCs w:val="22"/>
              </w:rPr>
              <w:t xml:space="preserve"> </w:t>
            </w:r>
            <w:r w:rsidR="006A33DD">
              <w:rPr>
                <w:rStyle w:val="Emphasis"/>
                <w:rFonts w:ascii="Calibri" w:hAnsi="Calibri" w:cs="Times New Roman"/>
                <w:b/>
                <w:i w:val="0"/>
                <w:color w:val="auto"/>
                <w:sz w:val="22"/>
                <w:szCs w:val="22"/>
              </w:rPr>
              <w:t>August 2017</w:t>
            </w:r>
          </w:p>
          <w:p w14:paraId="063D1671" w14:textId="53A4A524" w:rsidR="00683847" w:rsidRPr="00123489" w:rsidRDefault="008F1D90" w:rsidP="00CA14BD">
            <w:pPr>
              <w:pStyle w:val="Subsection"/>
              <w:numPr>
                <w:ilvl w:val="0"/>
                <w:numId w:val="9"/>
              </w:numPr>
              <w:spacing w:after="0"/>
              <w:rPr>
                <w:rFonts w:ascii="Calibri" w:hAnsi="Calibri" w:cs="Times New Roman"/>
                <w:color w:val="auto"/>
                <w:sz w:val="22"/>
                <w:szCs w:val="22"/>
              </w:rPr>
            </w:pPr>
            <w:r w:rsidRPr="00123489">
              <w:rPr>
                <w:rFonts w:ascii="Calibri" w:hAnsi="Calibri" w:cs="Times New Roman"/>
                <w:color w:val="auto"/>
                <w:sz w:val="22"/>
                <w:szCs w:val="22"/>
              </w:rPr>
              <w:t>Detect</w:t>
            </w:r>
            <w:r w:rsidR="008F2823">
              <w:rPr>
                <w:rFonts w:ascii="Calibri" w:hAnsi="Calibri" w:cs="Times New Roman"/>
                <w:color w:val="auto"/>
                <w:sz w:val="22"/>
                <w:szCs w:val="22"/>
              </w:rPr>
              <w:t>ing</w:t>
            </w:r>
            <w:r w:rsidRPr="00123489">
              <w:rPr>
                <w:rFonts w:ascii="Calibri" w:hAnsi="Calibri" w:cs="Times New Roman"/>
                <w:color w:val="auto"/>
                <w:sz w:val="22"/>
                <w:szCs w:val="22"/>
              </w:rPr>
              <w:t xml:space="preserve"> patterns in somatic growth variation of marine fish using Bayesian state-space models</w:t>
            </w:r>
          </w:p>
          <w:p w14:paraId="7092B32E" w14:textId="77777777" w:rsidR="005F2BF0" w:rsidRDefault="008F1D90" w:rsidP="00087BE8">
            <w:pPr>
              <w:pStyle w:val="Subsection"/>
              <w:numPr>
                <w:ilvl w:val="0"/>
                <w:numId w:val="9"/>
              </w:numPr>
              <w:spacing w:after="0"/>
              <w:rPr>
                <w:rFonts w:ascii="Calibri" w:hAnsi="Calibri" w:cs="Times New Roman"/>
                <w:color w:val="auto"/>
                <w:sz w:val="22"/>
                <w:szCs w:val="22"/>
              </w:rPr>
            </w:pPr>
            <w:r w:rsidRPr="00123489">
              <w:rPr>
                <w:rFonts w:ascii="Calibri" w:hAnsi="Calibri" w:cs="Times New Roman"/>
                <w:color w:val="auto"/>
                <w:sz w:val="22"/>
                <w:szCs w:val="22"/>
              </w:rPr>
              <w:t>Simulation analyses to determine the impact of somatic growth variation on fish productivity</w:t>
            </w:r>
          </w:p>
          <w:p w14:paraId="46F0EC83" w14:textId="1C3A9E7D" w:rsidR="00087BE8" w:rsidRPr="00087BE8" w:rsidRDefault="00087BE8" w:rsidP="00087BE8">
            <w:pPr>
              <w:pStyle w:val="Subsection"/>
              <w:numPr>
                <w:ilvl w:val="0"/>
                <w:numId w:val="9"/>
              </w:numPr>
              <w:spacing w:after="0"/>
              <w:rPr>
                <w:rFonts w:ascii="Calibri" w:hAnsi="Calibri" w:cs="Times New Roman"/>
                <w:color w:val="auto"/>
                <w:sz w:val="22"/>
                <w:szCs w:val="22"/>
              </w:rPr>
            </w:pPr>
            <w:r>
              <w:rPr>
                <w:rFonts w:ascii="Calibri" w:hAnsi="Calibri" w:cs="Times New Roman"/>
                <w:color w:val="auto"/>
                <w:sz w:val="22"/>
                <w:szCs w:val="22"/>
              </w:rPr>
              <w:t>Explor</w:t>
            </w:r>
            <w:r w:rsidR="00B63D8F">
              <w:rPr>
                <w:rFonts w:ascii="Calibri" w:hAnsi="Calibri" w:cs="Times New Roman"/>
                <w:color w:val="auto"/>
                <w:sz w:val="22"/>
                <w:szCs w:val="22"/>
              </w:rPr>
              <w:t>ed</w:t>
            </w:r>
            <w:r>
              <w:rPr>
                <w:rFonts w:ascii="Calibri" w:hAnsi="Calibri" w:cs="Times New Roman"/>
                <w:color w:val="auto"/>
                <w:sz w:val="22"/>
                <w:szCs w:val="22"/>
              </w:rPr>
              <w:t xml:space="preserve"> feasibility of using size-structured models in data-limited systems</w:t>
            </w:r>
          </w:p>
        </w:tc>
      </w:tr>
      <w:sdt>
        <w:sdtPr>
          <w:rPr>
            <w:rFonts w:ascii="Calibri" w:hAnsi="Calibri" w:cs="Times New Roman"/>
            <w:color w:val="auto"/>
            <w:sz w:val="22"/>
            <w:szCs w:val="22"/>
          </w:rPr>
          <w:id w:val="-1144189173"/>
          <w15:repeatingSection/>
        </w:sdtPr>
        <w:sdtEndPr/>
        <w:sdtContent>
          <w:sdt>
            <w:sdtPr>
              <w:rPr>
                <w:rFonts w:ascii="Calibri" w:hAnsi="Calibri" w:cs="Times New Roman"/>
                <w:color w:val="auto"/>
                <w:sz w:val="22"/>
                <w:szCs w:val="22"/>
              </w:rPr>
              <w:id w:val="-693077924"/>
              <w:placeholder>
                <w:docPart w:val="2B11CCD9277243EE9E73FD83DA4E8353"/>
              </w:placeholder>
              <w15:repeatingSectionItem/>
            </w:sdtPr>
            <w:sdtEndPr/>
            <w:sdtContent>
              <w:tr w:rsidR="00683847" w:rsidRPr="00123489" w14:paraId="4A5F3558" w14:textId="77777777" w:rsidTr="00683847">
                <w:tc>
                  <w:tcPr>
                    <w:tcW w:w="5000" w:type="pct"/>
                  </w:tcPr>
                  <w:p w14:paraId="6EF5B898" w14:textId="02F9EE9A" w:rsidR="00683847" w:rsidRPr="00123489" w:rsidRDefault="00683847" w:rsidP="00CA14BD">
                    <w:pPr>
                      <w:pStyle w:val="Subsection"/>
                      <w:spacing w:after="0"/>
                      <w:rPr>
                        <w:rFonts w:ascii="Calibri" w:hAnsi="Calibri" w:cs="Times New Roman"/>
                        <w:b/>
                        <w:color w:val="auto"/>
                        <w:sz w:val="22"/>
                        <w:szCs w:val="22"/>
                      </w:rPr>
                    </w:pPr>
                    <w:r w:rsidRPr="00123489">
                      <w:rPr>
                        <w:rFonts w:ascii="Calibri" w:hAnsi="Calibri" w:cs="Times New Roman"/>
                        <w:color w:val="auto"/>
                        <w:sz w:val="22"/>
                        <w:szCs w:val="22"/>
                      </w:rPr>
                      <w:t>Program Manager</w:t>
                    </w:r>
                    <w:r w:rsidRPr="00123489">
                      <w:rPr>
                        <w:rFonts w:ascii="Calibri" w:hAnsi="Calibri" w:cs="Times New Roman"/>
                        <w:i/>
                        <w:color w:val="auto"/>
                        <w:sz w:val="22"/>
                        <w:szCs w:val="22"/>
                      </w:rPr>
                      <w:t>,</w:t>
                    </w:r>
                    <w:r w:rsidR="00363EF4">
                      <w:rPr>
                        <w:rFonts w:ascii="Calibri" w:hAnsi="Calibri" w:cs="Times New Roman"/>
                        <w:b/>
                        <w:color w:val="auto"/>
                        <w:sz w:val="22"/>
                        <w:szCs w:val="22"/>
                      </w:rPr>
                      <w:t> </w:t>
                    </w:r>
                    <w:r w:rsidRPr="00123489">
                      <w:rPr>
                        <w:rStyle w:val="Emphasis"/>
                        <w:rFonts w:ascii="Calibri" w:hAnsi="Calibri" w:cs="Times New Roman"/>
                        <w:b/>
                        <w:i w:val="0"/>
                        <w:color w:val="auto"/>
                        <w:sz w:val="22"/>
                        <w:szCs w:val="22"/>
                      </w:rPr>
                      <w:t>Microsoft Corporation</w:t>
                    </w:r>
                    <w:r w:rsidR="001F2FE5" w:rsidRPr="00123489">
                      <w:rPr>
                        <w:rStyle w:val="Emphasis"/>
                        <w:rFonts w:ascii="Calibri" w:hAnsi="Calibri" w:cs="Times New Roman"/>
                        <w:b/>
                        <w:i w:val="0"/>
                        <w:color w:val="auto"/>
                        <w:sz w:val="22"/>
                        <w:szCs w:val="22"/>
                      </w:rPr>
                      <w:t xml:space="preserve">                                                                   </w:t>
                    </w:r>
                    <w:r w:rsidR="00123489">
                      <w:rPr>
                        <w:rStyle w:val="Emphasis"/>
                        <w:rFonts w:ascii="Calibri" w:hAnsi="Calibri" w:cs="Times New Roman"/>
                        <w:b/>
                        <w:i w:val="0"/>
                        <w:color w:val="auto"/>
                        <w:sz w:val="22"/>
                        <w:szCs w:val="22"/>
                      </w:rPr>
                      <w:t xml:space="preserve">            </w:t>
                    </w:r>
                    <w:r w:rsidR="001F2FE5" w:rsidRPr="00123489">
                      <w:rPr>
                        <w:rStyle w:val="Emphasis"/>
                        <w:rFonts w:ascii="Calibri" w:hAnsi="Calibri" w:cs="Times New Roman"/>
                        <w:b/>
                        <w:i w:val="0"/>
                        <w:color w:val="auto"/>
                        <w:sz w:val="22"/>
                        <w:szCs w:val="22"/>
                      </w:rPr>
                      <w:t>August 2008 – August 2011</w:t>
                    </w:r>
                  </w:p>
                  <w:p w14:paraId="63B792AE" w14:textId="1FB06BB6" w:rsidR="008F1D90" w:rsidRPr="00123489" w:rsidRDefault="008F1D90" w:rsidP="00CA14BD">
                    <w:pPr>
                      <w:pStyle w:val="Subsection"/>
                      <w:numPr>
                        <w:ilvl w:val="0"/>
                        <w:numId w:val="8"/>
                      </w:numPr>
                      <w:spacing w:after="0"/>
                      <w:rPr>
                        <w:rFonts w:ascii="Calibri" w:hAnsi="Calibri" w:cs="Times New Roman"/>
                        <w:color w:val="auto"/>
                        <w:sz w:val="22"/>
                        <w:szCs w:val="22"/>
                      </w:rPr>
                    </w:pPr>
                    <w:r w:rsidRPr="00123489">
                      <w:rPr>
                        <w:rFonts w:ascii="Calibri" w:hAnsi="Calibri" w:cs="Times New Roman"/>
                        <w:color w:val="auto"/>
                        <w:sz w:val="22"/>
                        <w:szCs w:val="22"/>
                      </w:rPr>
                      <w:t>Managed design and development lifecycle on the Windows</w:t>
                    </w:r>
                    <w:r w:rsidR="000F1E88">
                      <w:rPr>
                        <w:rFonts w:ascii="Calibri" w:hAnsi="Calibri" w:cs="Times New Roman"/>
                        <w:color w:val="auto"/>
                        <w:sz w:val="22"/>
                        <w:szCs w:val="22"/>
                      </w:rPr>
                      <w:t xml:space="preserve"> 8</w:t>
                    </w:r>
                    <w:r w:rsidRPr="00123489">
                      <w:rPr>
                        <w:rFonts w:ascii="Calibri" w:hAnsi="Calibri" w:cs="Times New Roman"/>
                        <w:color w:val="auto"/>
                        <w:sz w:val="22"/>
                        <w:szCs w:val="22"/>
                      </w:rPr>
                      <w:t xml:space="preserve"> product team including:</w:t>
                    </w:r>
                  </w:p>
                  <w:p w14:paraId="148319F8" w14:textId="21596437" w:rsidR="008F1D90" w:rsidRPr="00123489" w:rsidRDefault="00B63D8F" w:rsidP="00CA14BD">
                    <w:pPr>
                      <w:pStyle w:val="Subsection"/>
                      <w:numPr>
                        <w:ilvl w:val="1"/>
                        <w:numId w:val="8"/>
                      </w:numPr>
                      <w:spacing w:after="0"/>
                      <w:rPr>
                        <w:rFonts w:ascii="Calibri" w:hAnsi="Calibri" w:cs="Times New Roman"/>
                        <w:color w:val="auto"/>
                        <w:sz w:val="22"/>
                        <w:szCs w:val="22"/>
                      </w:rPr>
                    </w:pPr>
                    <w:r>
                      <w:rPr>
                        <w:rFonts w:ascii="Calibri" w:hAnsi="Calibri" w:cs="Times New Roman"/>
                        <w:color w:val="auto"/>
                        <w:sz w:val="22"/>
                        <w:szCs w:val="22"/>
                      </w:rPr>
                      <w:t>Designed</w:t>
                    </w:r>
                    <w:r w:rsidR="008F1D90" w:rsidRPr="00123489">
                      <w:rPr>
                        <w:rFonts w:ascii="Calibri" w:hAnsi="Calibri" w:cs="Times New Roman"/>
                        <w:color w:val="auto"/>
                        <w:sz w:val="22"/>
                        <w:szCs w:val="22"/>
                      </w:rPr>
                      <w:t xml:space="preserve"> </w:t>
                    </w:r>
                    <w:r w:rsidR="00487E5A">
                      <w:rPr>
                        <w:rFonts w:ascii="Calibri" w:hAnsi="Calibri" w:cs="Times New Roman"/>
                        <w:color w:val="auto"/>
                        <w:sz w:val="22"/>
                        <w:szCs w:val="22"/>
                      </w:rPr>
                      <w:t xml:space="preserve">user interface </w:t>
                    </w:r>
                    <w:r w:rsidR="008F1D90" w:rsidRPr="00123489">
                      <w:rPr>
                        <w:rFonts w:ascii="Calibri" w:hAnsi="Calibri" w:cs="Times New Roman"/>
                        <w:color w:val="auto"/>
                        <w:sz w:val="22"/>
                        <w:szCs w:val="22"/>
                      </w:rPr>
                      <w:t>of Windows features, including copy engine dialog and common controls</w:t>
                    </w:r>
                  </w:p>
                  <w:p w14:paraId="04880322" w14:textId="0FDEDCAF" w:rsidR="003E78BE" w:rsidRPr="00B63D8F" w:rsidRDefault="00487E5A" w:rsidP="00363EF4">
                    <w:pPr>
                      <w:pStyle w:val="Subsection"/>
                      <w:numPr>
                        <w:ilvl w:val="1"/>
                        <w:numId w:val="8"/>
                      </w:numPr>
                      <w:spacing w:after="0"/>
                      <w:rPr>
                        <w:rFonts w:ascii="Calibri" w:hAnsi="Calibri"/>
                        <w:bCs/>
                        <w:color w:val="595959" w:themeColor="text1" w:themeTint="A6"/>
                        <w:sz w:val="22"/>
                        <w:szCs w:val="22"/>
                      </w:rPr>
                    </w:pPr>
                    <w:r>
                      <w:rPr>
                        <w:rFonts w:ascii="Calibri" w:hAnsi="Calibri" w:cs="Times New Roman"/>
                        <w:color w:val="auto"/>
                        <w:sz w:val="22"/>
                        <w:szCs w:val="22"/>
                      </w:rPr>
                      <w:t>Coordinat</w:t>
                    </w:r>
                    <w:r w:rsidR="00B63D8F">
                      <w:rPr>
                        <w:rFonts w:ascii="Calibri" w:hAnsi="Calibri" w:cs="Times New Roman"/>
                        <w:color w:val="auto"/>
                        <w:sz w:val="22"/>
                        <w:szCs w:val="22"/>
                      </w:rPr>
                      <w:t>ed</w:t>
                    </w:r>
                    <w:r>
                      <w:rPr>
                        <w:rFonts w:ascii="Calibri" w:hAnsi="Calibri" w:cs="Times New Roman"/>
                        <w:color w:val="auto"/>
                        <w:sz w:val="22"/>
                        <w:szCs w:val="22"/>
                      </w:rPr>
                      <w:t xml:space="preserve"> and l</w:t>
                    </w:r>
                    <w:r w:rsidR="008F1D90" w:rsidRPr="00123489">
                      <w:rPr>
                        <w:rFonts w:ascii="Calibri" w:hAnsi="Calibri" w:cs="Times New Roman"/>
                        <w:color w:val="auto"/>
                        <w:sz w:val="22"/>
                        <w:szCs w:val="22"/>
                      </w:rPr>
                      <w:t>e</w:t>
                    </w:r>
                    <w:r w:rsidR="00B63D8F">
                      <w:rPr>
                        <w:rFonts w:ascii="Calibri" w:hAnsi="Calibri" w:cs="Times New Roman"/>
                        <w:color w:val="auto"/>
                        <w:sz w:val="22"/>
                        <w:szCs w:val="22"/>
                      </w:rPr>
                      <w:t>d</w:t>
                    </w:r>
                    <w:r w:rsidR="008F1D90" w:rsidRPr="00123489">
                      <w:rPr>
                        <w:rFonts w:ascii="Calibri" w:hAnsi="Calibri" w:cs="Times New Roman"/>
                        <w:color w:val="auto"/>
                        <w:sz w:val="22"/>
                        <w:szCs w:val="22"/>
                      </w:rPr>
                      <w:t xml:space="preserve"> team of developers, testers, and designers</w:t>
                    </w:r>
                    <w:r w:rsidR="008F1D90" w:rsidRPr="00123489">
                      <w:rPr>
                        <w:rFonts w:ascii="Calibri" w:hAnsi="Calibri"/>
                        <w:bCs/>
                        <w:sz w:val="22"/>
                        <w:szCs w:val="22"/>
                      </w:rPr>
                      <w:t xml:space="preserve"> </w:t>
                    </w:r>
                    <w:r>
                      <w:rPr>
                        <w:rFonts w:ascii="Calibri" w:hAnsi="Calibri"/>
                        <w:bCs/>
                        <w:sz w:val="22"/>
                        <w:szCs w:val="22"/>
                      </w:rPr>
                      <w:t>to develop Windows features</w:t>
                    </w:r>
                  </w:p>
                  <w:p w14:paraId="70ECE021" w14:textId="4623D521" w:rsidR="00683847" w:rsidRPr="00936158" w:rsidRDefault="00B63D8F" w:rsidP="00087BE8">
                    <w:pPr>
                      <w:pStyle w:val="Subsection"/>
                      <w:numPr>
                        <w:ilvl w:val="1"/>
                        <w:numId w:val="8"/>
                      </w:numPr>
                      <w:spacing w:after="0"/>
                      <w:rPr>
                        <w:rFonts w:ascii="Calibri" w:hAnsi="Calibri"/>
                        <w:bCs/>
                        <w:color w:val="595959" w:themeColor="text1" w:themeTint="A6"/>
                        <w:sz w:val="22"/>
                        <w:szCs w:val="22"/>
                      </w:rPr>
                    </w:pPr>
                    <w:r>
                      <w:rPr>
                        <w:rFonts w:ascii="Calibri" w:hAnsi="Calibri" w:cs="Times New Roman"/>
                        <w:color w:val="auto"/>
                        <w:sz w:val="22"/>
                        <w:szCs w:val="22"/>
                      </w:rPr>
                      <w:t>Wrote internal specifications and external-facing API documentation for common controls</w:t>
                    </w:r>
                  </w:p>
                </w:tc>
              </w:tr>
            </w:sdtContent>
          </w:sdt>
          <w:sdt>
            <w:sdtPr>
              <w:rPr>
                <w:rFonts w:ascii="Calibri" w:hAnsi="Calibri" w:cs="Times New Roman"/>
                <w:color w:val="auto"/>
                <w:sz w:val="22"/>
                <w:szCs w:val="22"/>
              </w:rPr>
              <w:id w:val="215012348"/>
              <w:placeholder>
                <w:docPart w:val="FC0240541ECE40279385F8DF462B7D84"/>
              </w:placeholder>
              <w15:repeatingSectionItem/>
            </w:sdtPr>
            <w:sdtEndPr/>
            <w:sdtContent>
              <w:tr w:rsidR="00654498" w:rsidRPr="00123489" w14:paraId="3F4DDD47" w14:textId="77777777" w:rsidTr="00683847">
                <w:tc>
                  <w:tcPr>
                    <w:tcW w:w="5000" w:type="pct"/>
                  </w:tcPr>
                  <w:p w14:paraId="4CF5D56C" w14:textId="62C258A1" w:rsidR="00654498" w:rsidRPr="00654498" w:rsidRDefault="00654498" w:rsidP="00654498">
                    <w:pPr>
                      <w:pStyle w:val="Subsection"/>
                      <w:spacing w:after="0"/>
                      <w:rPr>
                        <w:rFonts w:ascii="Calibri" w:hAnsi="Calibri" w:cs="Times New Roman"/>
                        <w:color w:val="auto"/>
                        <w:sz w:val="22"/>
                        <w:szCs w:val="22"/>
                      </w:rPr>
                    </w:pPr>
                    <w:r w:rsidRPr="00654498">
                      <w:rPr>
                        <w:rFonts w:ascii="Calibri" w:hAnsi="Calibri" w:cs="Times New Roman"/>
                        <w:color w:val="auto"/>
                        <w:sz w:val="22"/>
                        <w:szCs w:val="22"/>
                      </w:rPr>
                      <w:t>Database and Development Intern</w:t>
                    </w:r>
                    <w:r>
                      <w:rPr>
                        <w:rFonts w:ascii="Calibri" w:hAnsi="Calibri" w:cs="Times New Roman"/>
                        <w:color w:val="auto"/>
                        <w:sz w:val="22"/>
                        <w:szCs w:val="22"/>
                      </w:rPr>
                      <w:t>,</w:t>
                    </w:r>
                    <w:r w:rsidRPr="00654498">
                      <w:rPr>
                        <w:rFonts w:ascii="Calibri" w:hAnsi="Calibri" w:cs="Times New Roman"/>
                        <w:color w:val="auto"/>
                        <w:sz w:val="22"/>
                        <w:szCs w:val="22"/>
                      </w:rPr>
                      <w:t xml:space="preserve"> </w:t>
                    </w:r>
                    <w:r w:rsidRPr="00654498">
                      <w:rPr>
                        <w:rFonts w:ascii="Calibri" w:hAnsi="Calibri" w:cs="Times New Roman"/>
                        <w:b/>
                        <w:color w:val="auto"/>
                        <w:sz w:val="22"/>
                        <w:szCs w:val="22"/>
                      </w:rPr>
                      <w:t>Donor Town Square, Inc.</w:t>
                    </w:r>
                    <w:r w:rsidRPr="00654498">
                      <w:rPr>
                        <w:rFonts w:ascii="Calibri" w:hAnsi="Calibri" w:cs="Times New Roman"/>
                        <w:color w:val="auto"/>
                        <w:sz w:val="22"/>
                        <w:szCs w:val="22"/>
                      </w:rPr>
                      <w:tab/>
                    </w:r>
                    <w:r w:rsidRPr="00654498">
                      <w:rPr>
                        <w:rFonts w:ascii="Calibri" w:hAnsi="Calibri" w:cs="Times New Roman"/>
                        <w:color w:val="auto"/>
                        <w:sz w:val="22"/>
                        <w:szCs w:val="22"/>
                      </w:rPr>
                      <w:tab/>
                    </w:r>
                    <w:r w:rsidRPr="00654498">
                      <w:rPr>
                        <w:rFonts w:ascii="Calibri" w:hAnsi="Calibri" w:cs="Times New Roman"/>
                        <w:color w:val="auto"/>
                        <w:sz w:val="22"/>
                        <w:szCs w:val="22"/>
                      </w:rPr>
                      <w:tab/>
                      <w:t xml:space="preserve">       </w:t>
                    </w:r>
                    <w:r>
                      <w:rPr>
                        <w:rFonts w:ascii="Calibri" w:hAnsi="Calibri" w:cs="Times New Roman"/>
                        <w:color w:val="auto"/>
                        <w:sz w:val="22"/>
                        <w:szCs w:val="22"/>
                      </w:rPr>
                      <w:t xml:space="preserve">      </w:t>
                    </w:r>
                    <w:r w:rsidRPr="00654498">
                      <w:rPr>
                        <w:rFonts w:ascii="Calibri" w:hAnsi="Calibri" w:cs="Times New Roman"/>
                        <w:b/>
                        <w:color w:val="auto"/>
                        <w:sz w:val="22"/>
                        <w:szCs w:val="22"/>
                      </w:rPr>
                      <w:t>June 2006 – January 2</w:t>
                    </w:r>
                    <w:r>
                      <w:rPr>
                        <w:rFonts w:ascii="Calibri" w:hAnsi="Calibri" w:cs="Times New Roman"/>
                        <w:b/>
                        <w:color w:val="auto"/>
                        <w:sz w:val="22"/>
                        <w:szCs w:val="22"/>
                      </w:rPr>
                      <w:t>007</w:t>
                    </w:r>
                  </w:p>
                  <w:p w14:paraId="7911EA13" w14:textId="34E69774" w:rsidR="00654498" w:rsidRPr="00936158" w:rsidRDefault="00654498" w:rsidP="00936158">
                    <w:pPr>
                      <w:pStyle w:val="Subsection"/>
                      <w:numPr>
                        <w:ilvl w:val="0"/>
                        <w:numId w:val="8"/>
                      </w:numPr>
                      <w:spacing w:after="0"/>
                      <w:rPr>
                        <w:rFonts w:ascii="Calibri" w:hAnsi="Calibri" w:cs="Times New Roman"/>
                        <w:color w:val="auto"/>
                        <w:sz w:val="22"/>
                        <w:szCs w:val="22"/>
                      </w:rPr>
                    </w:pPr>
                    <w:r w:rsidRPr="00654498">
                      <w:rPr>
                        <w:rFonts w:ascii="Calibri" w:hAnsi="Calibri" w:cs="Times New Roman"/>
                        <w:color w:val="auto"/>
                        <w:sz w:val="22"/>
                        <w:szCs w:val="22"/>
                      </w:rPr>
                      <w:t xml:space="preserve">Designed, developed, and maintained </w:t>
                    </w:r>
                    <w:r w:rsidR="00936158">
                      <w:rPr>
                        <w:rFonts w:ascii="Calibri" w:hAnsi="Calibri" w:cs="Times New Roman"/>
                        <w:color w:val="auto"/>
                        <w:sz w:val="22"/>
                        <w:szCs w:val="22"/>
                      </w:rPr>
                      <w:t xml:space="preserve">SQL </w:t>
                    </w:r>
                    <w:r w:rsidRPr="00654498">
                      <w:rPr>
                        <w:rFonts w:ascii="Calibri" w:hAnsi="Calibri" w:cs="Times New Roman"/>
                        <w:color w:val="auto"/>
                        <w:sz w:val="22"/>
                        <w:szCs w:val="22"/>
                      </w:rPr>
                      <w:t>database structures and ASP.NET website</w:t>
                    </w:r>
                  </w:p>
                </w:tc>
              </w:tr>
            </w:sdtContent>
          </w:sdt>
          <w:sdt>
            <w:sdtPr>
              <w:rPr>
                <w:rFonts w:ascii="Calibri" w:hAnsi="Calibri" w:cs="Times New Roman"/>
                <w:color w:val="auto"/>
                <w:sz w:val="22"/>
                <w:szCs w:val="22"/>
              </w:rPr>
              <w:id w:val="253568188"/>
              <w:placeholder>
                <w:docPart w:val="A4316DD5245847BBAD486F0332A2A1EC"/>
              </w:placeholder>
              <w15:repeatingSectionItem/>
            </w:sdtPr>
            <w:sdtEndPr/>
            <w:sdtContent>
              <w:tr w:rsidR="00654498" w:rsidRPr="00123489" w14:paraId="663B6168" w14:textId="77777777" w:rsidTr="00683847">
                <w:tc>
                  <w:tcPr>
                    <w:tcW w:w="5000" w:type="pct"/>
                  </w:tcPr>
                  <w:p w14:paraId="5A784F91" w14:textId="4B077E3F" w:rsidR="00654498" w:rsidRPr="00654498" w:rsidRDefault="00654498" w:rsidP="00654498">
                    <w:pPr>
                      <w:pStyle w:val="Subsection"/>
                      <w:spacing w:after="0"/>
                      <w:rPr>
                        <w:rFonts w:ascii="Calibri" w:hAnsi="Calibri" w:cs="Times New Roman"/>
                        <w:color w:val="auto"/>
                        <w:sz w:val="22"/>
                        <w:szCs w:val="22"/>
                      </w:rPr>
                    </w:pPr>
                    <w:r w:rsidRPr="00654498">
                      <w:rPr>
                        <w:rFonts w:ascii="Calibri" w:hAnsi="Calibri" w:cs="Times New Roman"/>
                        <w:color w:val="auto"/>
                        <w:sz w:val="22"/>
                        <w:szCs w:val="22"/>
                      </w:rPr>
                      <w:t>Database Team Intern</w:t>
                    </w:r>
                    <w:r>
                      <w:rPr>
                        <w:rFonts w:ascii="Calibri" w:hAnsi="Calibri" w:cs="Times New Roman"/>
                        <w:color w:val="auto"/>
                        <w:sz w:val="22"/>
                        <w:szCs w:val="22"/>
                      </w:rPr>
                      <w:t xml:space="preserve">, </w:t>
                    </w:r>
                    <w:r w:rsidRPr="00654498">
                      <w:rPr>
                        <w:rFonts w:ascii="Calibri" w:hAnsi="Calibri" w:cs="Times New Roman"/>
                        <w:b/>
                        <w:color w:val="auto"/>
                        <w:sz w:val="22"/>
                        <w:szCs w:val="22"/>
                      </w:rPr>
                      <w:t>Capital IQ, Inc., Division of Standard &amp; Poor’s</w:t>
                    </w:r>
                    <w:r w:rsidRPr="00654498">
                      <w:rPr>
                        <w:rFonts w:ascii="Calibri" w:hAnsi="Calibri" w:cs="Times New Roman"/>
                        <w:color w:val="auto"/>
                        <w:sz w:val="22"/>
                        <w:szCs w:val="22"/>
                      </w:rPr>
                      <w:t xml:space="preserve">          </w:t>
                    </w:r>
                    <w:r w:rsidRPr="00654498">
                      <w:rPr>
                        <w:rFonts w:ascii="Calibri" w:hAnsi="Calibri" w:cs="Times New Roman"/>
                        <w:color w:val="auto"/>
                        <w:sz w:val="22"/>
                        <w:szCs w:val="22"/>
                      </w:rPr>
                      <w:tab/>
                      <w:t xml:space="preserve">          </w:t>
                    </w:r>
                    <w:r>
                      <w:rPr>
                        <w:rFonts w:ascii="Calibri" w:hAnsi="Calibri" w:cs="Times New Roman"/>
                        <w:color w:val="auto"/>
                        <w:sz w:val="22"/>
                        <w:szCs w:val="22"/>
                      </w:rPr>
                      <w:t xml:space="preserve">     </w:t>
                    </w:r>
                    <w:r w:rsidRPr="00654498">
                      <w:rPr>
                        <w:rFonts w:ascii="Calibri" w:hAnsi="Calibri" w:cs="Times New Roman"/>
                        <w:b/>
                        <w:color w:val="auto"/>
                        <w:sz w:val="22"/>
                        <w:szCs w:val="22"/>
                      </w:rPr>
                      <w:t>May 2005 – August 2005</w:t>
                    </w:r>
                  </w:p>
                  <w:p w14:paraId="36A4AADB" w14:textId="22C4FFA3" w:rsidR="00654498" w:rsidRPr="00936158" w:rsidRDefault="00654498" w:rsidP="00936158">
                    <w:pPr>
                      <w:pStyle w:val="Subsection"/>
                      <w:numPr>
                        <w:ilvl w:val="0"/>
                        <w:numId w:val="8"/>
                      </w:numPr>
                      <w:spacing w:after="0"/>
                      <w:rPr>
                        <w:rFonts w:ascii="Calibri" w:hAnsi="Calibri" w:cs="Times New Roman"/>
                        <w:color w:val="auto"/>
                        <w:sz w:val="22"/>
                        <w:szCs w:val="22"/>
                      </w:rPr>
                    </w:pPr>
                    <w:r w:rsidRPr="00654498">
                      <w:rPr>
                        <w:rFonts w:ascii="Calibri" w:hAnsi="Calibri" w:cs="Times New Roman"/>
                        <w:color w:val="auto"/>
                        <w:sz w:val="22"/>
                        <w:szCs w:val="22"/>
                      </w:rPr>
                      <w:t xml:space="preserve">Worked with database team to design and develop </w:t>
                    </w:r>
                    <w:r w:rsidR="00936158">
                      <w:rPr>
                        <w:rFonts w:ascii="Calibri" w:hAnsi="Calibri" w:cs="Times New Roman"/>
                        <w:color w:val="auto"/>
                        <w:sz w:val="22"/>
                        <w:szCs w:val="22"/>
                      </w:rPr>
                      <w:t xml:space="preserve">SQL </w:t>
                    </w:r>
                    <w:r w:rsidRPr="00654498">
                      <w:rPr>
                        <w:rFonts w:ascii="Calibri" w:hAnsi="Calibri" w:cs="Times New Roman"/>
                        <w:color w:val="auto"/>
                        <w:sz w:val="22"/>
                        <w:szCs w:val="22"/>
                      </w:rPr>
                      <w:t xml:space="preserve">database structures and internal </w:t>
                    </w:r>
                    <w:r>
                      <w:rPr>
                        <w:rFonts w:ascii="Calibri" w:hAnsi="Calibri" w:cs="Times New Roman"/>
                        <w:color w:val="auto"/>
                        <w:sz w:val="22"/>
                        <w:szCs w:val="22"/>
                      </w:rPr>
                      <w:t>web tools</w:t>
                    </w:r>
                    <w:r w:rsidR="00936158">
                      <w:rPr>
                        <w:rFonts w:ascii="Calibri" w:hAnsi="Calibri" w:cs="Times New Roman"/>
                        <w:color w:val="auto"/>
                        <w:sz w:val="22"/>
                        <w:szCs w:val="22"/>
                      </w:rPr>
                      <w:t xml:space="preserve"> using Visual Basic and HTML</w:t>
                    </w:r>
                  </w:p>
                </w:tc>
              </w:tr>
            </w:sdtContent>
          </w:sdt>
        </w:sdtContent>
      </w:sdt>
    </w:tbl>
    <w:p w14:paraId="729EAAE8" w14:textId="77777777" w:rsidR="00640E7D" w:rsidRDefault="00640E7D" w:rsidP="00BA628A">
      <w:pPr>
        <w:pStyle w:val="SectionHeading"/>
        <w:spacing w:before="0"/>
        <w:rPr>
          <w:rFonts w:ascii="Calibri" w:hAnsi="Calibri"/>
          <w:b/>
          <w:caps w:val="0"/>
          <w:smallCaps/>
          <w:color w:val="auto"/>
        </w:rPr>
      </w:pPr>
    </w:p>
    <w:p w14:paraId="418E456A" w14:textId="753AFA3B" w:rsidR="00BA628A" w:rsidRPr="00123489" w:rsidRDefault="00BA628A" w:rsidP="00BA628A">
      <w:pPr>
        <w:pStyle w:val="SectionHeading"/>
        <w:spacing w:before="0"/>
        <w:rPr>
          <w:rFonts w:ascii="Calibri" w:hAnsi="Calibri"/>
          <w:b/>
          <w:caps w:val="0"/>
          <w:smallCaps/>
          <w:color w:val="auto"/>
        </w:rPr>
      </w:pPr>
      <w:r w:rsidRPr="00123489">
        <w:rPr>
          <w:rFonts w:ascii="Calibri" w:hAnsi="Calibri"/>
          <w:b/>
          <w:caps w:val="0"/>
          <w:smallCaps/>
          <w:color w:val="auto"/>
        </w:rPr>
        <w:t>Awards</w:t>
      </w:r>
    </w:p>
    <w:tbl>
      <w:tblPr>
        <w:tblStyle w:val="ResumeTable"/>
        <w:tblW w:w="5000" w:type="pct"/>
        <w:tblLook w:val="04A0" w:firstRow="1" w:lastRow="0" w:firstColumn="1" w:lastColumn="0" w:noHBand="0" w:noVBand="1"/>
        <w:tblDescription w:val="Experience"/>
      </w:tblPr>
      <w:tblGrid>
        <w:gridCol w:w="10800"/>
      </w:tblGrid>
      <w:tr w:rsidR="00BA628A" w:rsidRPr="00123489" w14:paraId="336B5446" w14:textId="77777777" w:rsidTr="00C95CE6">
        <w:trPr>
          <w:cnfStyle w:val="100000000000" w:firstRow="1" w:lastRow="0" w:firstColumn="0" w:lastColumn="0" w:oddVBand="0" w:evenVBand="0" w:oddHBand="0" w:evenHBand="0" w:firstRowFirstColumn="0" w:firstRowLastColumn="0" w:lastRowFirstColumn="0" w:lastRowLastColumn="0"/>
          <w:trHeight w:hRule="exact" w:val="58"/>
        </w:trPr>
        <w:tc>
          <w:tcPr>
            <w:tcW w:w="5000" w:type="pct"/>
          </w:tcPr>
          <w:p w14:paraId="0A09C230" w14:textId="77777777" w:rsidR="00BA628A" w:rsidRPr="00123489" w:rsidRDefault="00BA628A" w:rsidP="00C95CE6">
            <w:pPr>
              <w:spacing w:line="240" w:lineRule="auto"/>
              <w:rPr>
                <w:rFonts w:ascii="Calibri" w:hAnsi="Calibri"/>
                <w:color w:val="auto"/>
              </w:rPr>
            </w:pPr>
          </w:p>
        </w:tc>
      </w:tr>
      <w:tr w:rsidR="00BA628A" w:rsidRPr="00123489" w14:paraId="707CD729" w14:textId="77777777" w:rsidTr="00C95CE6">
        <w:tc>
          <w:tcPr>
            <w:tcW w:w="5000" w:type="pct"/>
          </w:tcPr>
          <w:p w14:paraId="1F72918D" w14:textId="626DE8D2" w:rsidR="00445D5E" w:rsidRDefault="00445D5E" w:rsidP="001F2FE5">
            <w:pPr>
              <w:pStyle w:val="Subsection"/>
              <w:spacing w:after="0"/>
              <w:rPr>
                <w:rFonts w:ascii="Calibri" w:hAnsi="Calibri" w:cs="Times New Roman"/>
                <w:color w:val="auto"/>
                <w:sz w:val="22"/>
                <w:szCs w:val="22"/>
              </w:rPr>
            </w:pPr>
            <w:r>
              <w:rPr>
                <w:rFonts w:ascii="Calibri" w:hAnsi="Calibri" w:cs="Times New Roman"/>
                <w:color w:val="auto"/>
                <w:sz w:val="22"/>
                <w:szCs w:val="22"/>
              </w:rPr>
              <w:t xml:space="preserve">Microsoft AI for Earth Grant, $10,000 </w:t>
            </w:r>
            <w:r w:rsidR="008F2823">
              <w:rPr>
                <w:rFonts w:ascii="Calibri" w:hAnsi="Calibri" w:cs="Times New Roman"/>
                <w:color w:val="auto"/>
                <w:sz w:val="22"/>
                <w:szCs w:val="22"/>
              </w:rPr>
              <w:t xml:space="preserve">equivalent </w:t>
            </w:r>
            <w:r>
              <w:rPr>
                <w:rFonts w:ascii="Calibri" w:hAnsi="Calibri" w:cs="Times New Roman"/>
                <w:color w:val="auto"/>
                <w:sz w:val="22"/>
                <w:szCs w:val="22"/>
              </w:rPr>
              <w:t>compute time                                                                         April 2020</w:t>
            </w:r>
          </w:p>
          <w:p w14:paraId="6AA5A6FC" w14:textId="124941EB" w:rsidR="00B63D8F" w:rsidRDefault="00B63D8F" w:rsidP="001F2FE5">
            <w:pPr>
              <w:pStyle w:val="Subsection"/>
              <w:spacing w:after="0"/>
              <w:rPr>
                <w:rFonts w:ascii="Calibri" w:hAnsi="Calibri" w:cs="Times New Roman"/>
                <w:color w:val="auto"/>
                <w:sz w:val="22"/>
                <w:szCs w:val="22"/>
              </w:rPr>
            </w:pPr>
            <w:r>
              <w:rPr>
                <w:rFonts w:ascii="Calibri" w:hAnsi="Calibri" w:cs="Times New Roman"/>
                <w:color w:val="auto"/>
                <w:sz w:val="22"/>
                <w:szCs w:val="22"/>
              </w:rPr>
              <w:t>R unconference 2018 invitation                                                                                                                                   May 2018</w:t>
            </w:r>
          </w:p>
          <w:p w14:paraId="378CDB0B" w14:textId="627CD935" w:rsidR="00DB700B" w:rsidRDefault="00DB700B" w:rsidP="001F2FE5">
            <w:pPr>
              <w:pStyle w:val="Subsection"/>
              <w:spacing w:after="0"/>
              <w:rPr>
                <w:rFonts w:ascii="Calibri" w:hAnsi="Calibri" w:cs="Times New Roman"/>
                <w:color w:val="auto"/>
                <w:sz w:val="22"/>
                <w:szCs w:val="22"/>
              </w:rPr>
            </w:pPr>
            <w:r>
              <w:rPr>
                <w:rFonts w:ascii="Calibri" w:hAnsi="Calibri" w:cs="Times New Roman"/>
                <w:color w:val="auto"/>
                <w:sz w:val="22"/>
                <w:szCs w:val="22"/>
              </w:rPr>
              <w:t>PICES/ICES ECS Travel Award                                                                                                                                        May 2017</w:t>
            </w:r>
          </w:p>
          <w:p w14:paraId="31BC1821" w14:textId="77777777" w:rsidR="00BA628A" w:rsidRPr="00123489" w:rsidRDefault="001F2FE5" w:rsidP="001F2FE5">
            <w:pPr>
              <w:pStyle w:val="Subsection"/>
              <w:spacing w:after="0"/>
              <w:rPr>
                <w:rFonts w:ascii="Calibri" w:hAnsi="Calibri" w:cs="Times New Roman"/>
                <w:color w:val="auto"/>
                <w:sz w:val="22"/>
                <w:szCs w:val="22"/>
              </w:rPr>
            </w:pPr>
            <w:r w:rsidRPr="00123489">
              <w:rPr>
                <w:rFonts w:ascii="Calibri" w:hAnsi="Calibri" w:cs="Times New Roman"/>
                <w:color w:val="auto"/>
                <w:sz w:val="22"/>
                <w:szCs w:val="22"/>
              </w:rPr>
              <w:t xml:space="preserve">NSF IGERT Program on Ocean Change </w:t>
            </w:r>
            <w:r w:rsidR="00881C4B">
              <w:rPr>
                <w:rFonts w:ascii="Calibri" w:hAnsi="Calibri" w:cs="Times New Roman"/>
                <w:color w:val="auto"/>
                <w:sz w:val="22"/>
                <w:szCs w:val="22"/>
              </w:rPr>
              <w:t xml:space="preserve">Ph.D. </w:t>
            </w:r>
            <w:r w:rsidRPr="00123489">
              <w:rPr>
                <w:rFonts w:ascii="Calibri" w:hAnsi="Calibri" w:cs="Times New Roman"/>
                <w:color w:val="auto"/>
                <w:sz w:val="22"/>
                <w:szCs w:val="22"/>
              </w:rPr>
              <w:t>Traineeship</w:t>
            </w:r>
            <w:r w:rsidR="00881C4B">
              <w:rPr>
                <w:rFonts w:ascii="Calibri" w:hAnsi="Calibri" w:cs="Times New Roman"/>
                <w:color w:val="auto"/>
                <w:sz w:val="22"/>
                <w:szCs w:val="22"/>
              </w:rPr>
              <w:t xml:space="preserve">    </w:t>
            </w:r>
            <w:r w:rsidRPr="00123489">
              <w:rPr>
                <w:rFonts w:ascii="Calibri" w:hAnsi="Calibri" w:cs="Times New Roman"/>
                <w:color w:val="auto"/>
                <w:sz w:val="22"/>
                <w:szCs w:val="22"/>
              </w:rPr>
              <w:t xml:space="preserve">                           </w:t>
            </w:r>
            <w:r w:rsidR="00087BE8">
              <w:rPr>
                <w:rFonts w:ascii="Calibri" w:hAnsi="Calibri" w:cs="Times New Roman"/>
                <w:color w:val="auto"/>
                <w:sz w:val="22"/>
                <w:szCs w:val="22"/>
              </w:rPr>
              <w:t xml:space="preserve">                    </w:t>
            </w:r>
            <w:r w:rsidRPr="00123489">
              <w:rPr>
                <w:rFonts w:ascii="Calibri" w:hAnsi="Calibri" w:cs="Times New Roman"/>
                <w:color w:val="auto"/>
                <w:sz w:val="22"/>
                <w:szCs w:val="22"/>
              </w:rPr>
              <w:t xml:space="preserve">                        </w:t>
            </w:r>
            <w:r w:rsidR="00123489">
              <w:rPr>
                <w:rFonts w:ascii="Calibri" w:hAnsi="Calibri" w:cs="Times New Roman"/>
                <w:color w:val="auto"/>
                <w:sz w:val="22"/>
                <w:szCs w:val="22"/>
              </w:rPr>
              <w:t xml:space="preserve">            </w:t>
            </w:r>
            <w:r w:rsidRPr="00123489">
              <w:rPr>
                <w:rFonts w:ascii="Calibri" w:hAnsi="Calibri" w:cs="Times New Roman"/>
                <w:color w:val="auto"/>
                <w:sz w:val="22"/>
                <w:szCs w:val="22"/>
              </w:rPr>
              <w:t>June 2014</w:t>
            </w:r>
          </w:p>
          <w:p w14:paraId="17F66961" w14:textId="77777777" w:rsidR="001F2FE5" w:rsidRPr="00123489" w:rsidRDefault="001F2FE5" w:rsidP="001F2FE5">
            <w:pPr>
              <w:pStyle w:val="Subsection"/>
              <w:spacing w:after="0"/>
              <w:rPr>
                <w:rFonts w:ascii="Calibri" w:hAnsi="Calibri" w:cs="Times New Roman"/>
                <w:color w:val="auto"/>
                <w:sz w:val="22"/>
                <w:szCs w:val="22"/>
              </w:rPr>
            </w:pPr>
            <w:r w:rsidRPr="00123489">
              <w:rPr>
                <w:rFonts w:ascii="Calibri" w:hAnsi="Calibri" w:cs="Times New Roman"/>
                <w:color w:val="auto"/>
                <w:sz w:val="22"/>
                <w:szCs w:val="22"/>
              </w:rPr>
              <w:t xml:space="preserve">NMFS/Sea Grant Population Dynamics </w:t>
            </w:r>
            <w:r w:rsidR="00881C4B">
              <w:rPr>
                <w:rFonts w:ascii="Calibri" w:hAnsi="Calibri" w:cs="Times New Roman"/>
                <w:color w:val="auto"/>
                <w:sz w:val="22"/>
                <w:szCs w:val="22"/>
              </w:rPr>
              <w:t>Graduate Fellowship</w:t>
            </w:r>
            <w:r w:rsidR="0050112A">
              <w:rPr>
                <w:rFonts w:ascii="Calibri" w:hAnsi="Calibri" w:cs="Times New Roman"/>
                <w:color w:val="auto"/>
                <w:sz w:val="22"/>
                <w:szCs w:val="22"/>
              </w:rPr>
              <w:t xml:space="preserve"> </w:t>
            </w:r>
            <w:r w:rsidRPr="00123489">
              <w:rPr>
                <w:rFonts w:ascii="Calibri" w:hAnsi="Calibri" w:cs="Times New Roman"/>
                <w:color w:val="auto"/>
                <w:sz w:val="22"/>
                <w:szCs w:val="22"/>
              </w:rPr>
              <w:t xml:space="preserve">     </w:t>
            </w:r>
            <w:r w:rsidR="00087BE8">
              <w:rPr>
                <w:rFonts w:ascii="Calibri" w:hAnsi="Calibri" w:cs="Times New Roman"/>
                <w:color w:val="auto"/>
                <w:sz w:val="22"/>
                <w:szCs w:val="22"/>
              </w:rPr>
              <w:t xml:space="preserve">                  </w:t>
            </w:r>
            <w:r w:rsidRPr="00123489">
              <w:rPr>
                <w:rFonts w:ascii="Calibri" w:hAnsi="Calibri" w:cs="Times New Roman"/>
                <w:color w:val="auto"/>
                <w:sz w:val="22"/>
                <w:szCs w:val="22"/>
              </w:rPr>
              <w:t xml:space="preserve">                                             </w:t>
            </w:r>
            <w:r w:rsidR="00123489">
              <w:rPr>
                <w:rFonts w:ascii="Calibri" w:hAnsi="Calibri" w:cs="Times New Roman"/>
                <w:color w:val="auto"/>
                <w:sz w:val="22"/>
                <w:szCs w:val="22"/>
              </w:rPr>
              <w:t xml:space="preserve">           </w:t>
            </w:r>
            <w:r w:rsidRPr="00123489">
              <w:rPr>
                <w:rFonts w:ascii="Calibri" w:hAnsi="Calibri" w:cs="Times New Roman"/>
                <w:color w:val="auto"/>
                <w:sz w:val="22"/>
                <w:szCs w:val="22"/>
              </w:rPr>
              <w:t>June 2014</w:t>
            </w:r>
          </w:p>
          <w:p w14:paraId="15C98EED" w14:textId="0F81F3C6" w:rsidR="00CC0A22" w:rsidRPr="00123489" w:rsidRDefault="001F2FE5" w:rsidP="001F2FE5">
            <w:pPr>
              <w:pStyle w:val="Subsection"/>
              <w:spacing w:after="0"/>
              <w:rPr>
                <w:rFonts w:ascii="Calibri" w:hAnsi="Calibri" w:cs="Times New Roman"/>
                <w:color w:val="auto"/>
                <w:sz w:val="22"/>
                <w:szCs w:val="22"/>
              </w:rPr>
            </w:pPr>
            <w:r w:rsidRPr="00123489">
              <w:rPr>
                <w:rFonts w:ascii="Calibri" w:hAnsi="Calibri" w:cs="Times New Roman"/>
                <w:color w:val="auto"/>
                <w:sz w:val="22"/>
                <w:szCs w:val="22"/>
              </w:rPr>
              <w:lastRenderedPageBreak/>
              <w:t>PICES Marine Science Organization Student Travel Award</w:t>
            </w:r>
            <w:r w:rsidR="00087BE8">
              <w:rPr>
                <w:rFonts w:ascii="Calibri" w:hAnsi="Calibri" w:cs="Times New Roman"/>
                <w:color w:val="auto"/>
                <w:sz w:val="22"/>
                <w:szCs w:val="22"/>
              </w:rPr>
              <w:t xml:space="preserve">           </w:t>
            </w:r>
            <w:r w:rsidR="0050112A">
              <w:rPr>
                <w:rFonts w:ascii="Calibri" w:hAnsi="Calibri" w:cs="Times New Roman"/>
                <w:color w:val="auto"/>
                <w:sz w:val="22"/>
                <w:szCs w:val="22"/>
              </w:rPr>
              <w:t xml:space="preserve"> </w:t>
            </w:r>
            <w:r w:rsidRPr="00123489">
              <w:rPr>
                <w:rFonts w:ascii="Calibri" w:hAnsi="Calibri" w:cs="Times New Roman"/>
                <w:color w:val="auto"/>
                <w:sz w:val="22"/>
                <w:szCs w:val="22"/>
              </w:rPr>
              <w:t xml:space="preserve">                                                        </w:t>
            </w:r>
            <w:r w:rsidR="00123489">
              <w:rPr>
                <w:rFonts w:ascii="Calibri" w:hAnsi="Calibri" w:cs="Times New Roman"/>
                <w:color w:val="auto"/>
                <w:sz w:val="22"/>
                <w:szCs w:val="22"/>
              </w:rPr>
              <w:t xml:space="preserve">          </w:t>
            </w:r>
            <w:r w:rsidRPr="00123489">
              <w:rPr>
                <w:rFonts w:ascii="Calibri" w:hAnsi="Calibri" w:cs="Times New Roman"/>
                <w:color w:val="auto"/>
                <w:sz w:val="22"/>
                <w:szCs w:val="22"/>
              </w:rPr>
              <w:t>October 2013</w:t>
            </w:r>
          </w:p>
        </w:tc>
      </w:tr>
      <w:tr w:rsidR="00445D5E" w:rsidRPr="00123489" w14:paraId="1A8BC093" w14:textId="77777777" w:rsidTr="00C95CE6">
        <w:tc>
          <w:tcPr>
            <w:tcW w:w="5000" w:type="pct"/>
          </w:tcPr>
          <w:p w14:paraId="4E6F2FDB" w14:textId="77777777" w:rsidR="00445D5E" w:rsidRDefault="00445D5E" w:rsidP="001F2FE5">
            <w:pPr>
              <w:pStyle w:val="Subsection"/>
              <w:spacing w:after="0"/>
              <w:rPr>
                <w:rFonts w:ascii="Calibri" w:hAnsi="Calibri" w:cs="Times New Roman"/>
                <w:color w:val="auto"/>
                <w:sz w:val="22"/>
                <w:szCs w:val="22"/>
              </w:rPr>
            </w:pPr>
          </w:p>
        </w:tc>
      </w:tr>
    </w:tbl>
    <w:p w14:paraId="00574186" w14:textId="77777777" w:rsidR="001F2FE5" w:rsidRPr="00123489" w:rsidRDefault="001F2FE5" w:rsidP="001F2FE5">
      <w:pPr>
        <w:pStyle w:val="SectionHeading"/>
        <w:spacing w:before="0"/>
        <w:rPr>
          <w:rFonts w:ascii="Calibri" w:hAnsi="Calibri"/>
          <w:b/>
          <w:caps w:val="0"/>
          <w:smallCaps/>
          <w:color w:val="auto"/>
        </w:rPr>
      </w:pPr>
      <w:r w:rsidRPr="00123489">
        <w:rPr>
          <w:rFonts w:ascii="Calibri" w:hAnsi="Calibri"/>
          <w:b/>
          <w:caps w:val="0"/>
          <w:smallCaps/>
          <w:color w:val="auto"/>
        </w:rPr>
        <w:t>Publications</w:t>
      </w:r>
    </w:p>
    <w:tbl>
      <w:tblPr>
        <w:tblStyle w:val="ResumeTable"/>
        <w:tblW w:w="5000" w:type="pct"/>
        <w:tblLook w:val="04A0" w:firstRow="1" w:lastRow="0" w:firstColumn="1" w:lastColumn="0" w:noHBand="0" w:noVBand="1"/>
        <w:tblDescription w:val="Experience"/>
      </w:tblPr>
      <w:tblGrid>
        <w:gridCol w:w="10800"/>
      </w:tblGrid>
      <w:tr w:rsidR="001F2FE5" w:rsidRPr="00123489" w14:paraId="038EF12C" w14:textId="77777777" w:rsidTr="00C95CE6">
        <w:trPr>
          <w:cnfStyle w:val="100000000000" w:firstRow="1" w:lastRow="0" w:firstColumn="0" w:lastColumn="0" w:oddVBand="0" w:evenVBand="0" w:oddHBand="0" w:evenHBand="0" w:firstRowFirstColumn="0" w:firstRowLastColumn="0" w:lastRowFirstColumn="0" w:lastRowLastColumn="0"/>
          <w:trHeight w:hRule="exact" w:val="58"/>
        </w:trPr>
        <w:tc>
          <w:tcPr>
            <w:tcW w:w="5000" w:type="pct"/>
          </w:tcPr>
          <w:p w14:paraId="2E796E73" w14:textId="7F3E1B6E" w:rsidR="001F2FE5" w:rsidRPr="00123489" w:rsidRDefault="00445D5E" w:rsidP="00C95CE6">
            <w:pPr>
              <w:spacing w:line="240" w:lineRule="auto"/>
              <w:rPr>
                <w:rFonts w:ascii="Calibri" w:hAnsi="Calibri"/>
                <w:color w:val="auto"/>
              </w:rPr>
            </w:pPr>
            <w:proofErr w:type="spellStart"/>
            <w:r>
              <w:rPr>
                <w:rFonts w:ascii="Calibri" w:hAnsi="Calibri"/>
                <w:color w:val="auto"/>
              </w:rPr>
              <w:t>Stawit</w:t>
            </w:r>
            <w:proofErr w:type="spellEnd"/>
          </w:p>
        </w:tc>
      </w:tr>
      <w:tr w:rsidR="001F2FE5" w:rsidRPr="00123489" w14:paraId="315E617E" w14:textId="77777777" w:rsidTr="00C95CE6">
        <w:tc>
          <w:tcPr>
            <w:tcW w:w="5000" w:type="pct"/>
          </w:tcPr>
          <w:p w14:paraId="049C4D9B" w14:textId="19C08CF5" w:rsidR="003A718B" w:rsidRDefault="003A718B" w:rsidP="003A718B">
            <w:pPr>
              <w:pStyle w:val="Subsection"/>
              <w:spacing w:after="0"/>
              <w:rPr>
                <w:rFonts w:ascii="Calibri" w:hAnsi="Calibri" w:cs="Times New Roman"/>
                <w:i/>
                <w:iCs/>
                <w:color w:val="auto"/>
                <w:sz w:val="22"/>
                <w:szCs w:val="22"/>
              </w:rPr>
            </w:pPr>
            <w:r w:rsidRPr="00751F42">
              <w:rPr>
                <w:rFonts w:ascii="Calibri" w:hAnsi="Calibri" w:cs="Times New Roman"/>
                <w:color w:val="auto"/>
                <w:sz w:val="22"/>
                <w:szCs w:val="22"/>
              </w:rPr>
              <w:t xml:space="preserve">Kaplan, I. </w:t>
            </w:r>
            <w:proofErr w:type="spellStart"/>
            <w:r w:rsidRPr="00751F42">
              <w:rPr>
                <w:rFonts w:ascii="Calibri" w:hAnsi="Calibri" w:cs="Times New Roman"/>
                <w:color w:val="auto"/>
                <w:sz w:val="22"/>
                <w:szCs w:val="22"/>
              </w:rPr>
              <w:t>Gaichas</w:t>
            </w:r>
            <w:proofErr w:type="spellEnd"/>
            <w:r w:rsidRPr="00751F42">
              <w:rPr>
                <w:rFonts w:ascii="Calibri" w:hAnsi="Calibri" w:cs="Times New Roman"/>
                <w:color w:val="auto"/>
                <w:sz w:val="22"/>
                <w:szCs w:val="22"/>
              </w:rPr>
              <w:t xml:space="preserve">, S., </w:t>
            </w:r>
            <w:r w:rsidRPr="00751F42">
              <w:rPr>
                <w:rFonts w:ascii="Calibri" w:hAnsi="Calibri" w:cs="Times New Roman"/>
                <w:b/>
                <w:bCs/>
                <w:color w:val="auto"/>
                <w:sz w:val="22"/>
                <w:szCs w:val="22"/>
              </w:rPr>
              <w:t>Stawitz, C.</w:t>
            </w:r>
            <w:r>
              <w:rPr>
                <w:rFonts w:ascii="Calibri" w:hAnsi="Calibri" w:cs="Times New Roman"/>
                <w:b/>
                <w:bCs/>
                <w:color w:val="auto"/>
                <w:sz w:val="22"/>
                <w:szCs w:val="22"/>
              </w:rPr>
              <w:t xml:space="preserve">C., </w:t>
            </w:r>
            <w:r w:rsidRPr="00751F42">
              <w:rPr>
                <w:rFonts w:ascii="Calibri" w:hAnsi="Calibri" w:cs="Times New Roman"/>
                <w:color w:val="auto"/>
                <w:sz w:val="22"/>
                <w:szCs w:val="22"/>
              </w:rPr>
              <w:t xml:space="preserve">et al. Management Strategy Evaluation: Allowing the Light on the Hill to Illuminate More than One Species. </w:t>
            </w:r>
            <w:r>
              <w:rPr>
                <w:rFonts w:ascii="Calibri" w:hAnsi="Calibri" w:cs="Times New Roman"/>
                <w:color w:val="auto"/>
                <w:sz w:val="22"/>
                <w:szCs w:val="22"/>
              </w:rPr>
              <w:t>Frontiers in Marine Science</w:t>
            </w:r>
            <w:r w:rsidR="008F2823">
              <w:rPr>
                <w:rFonts w:ascii="Calibri" w:hAnsi="Calibri" w:cs="Times New Roman"/>
                <w:color w:val="auto"/>
                <w:sz w:val="22"/>
                <w:szCs w:val="22"/>
              </w:rPr>
              <w:t xml:space="preserve"> special issue: </w:t>
            </w:r>
            <w:r w:rsidR="008F2823" w:rsidRPr="008F2823">
              <w:rPr>
                <w:rFonts w:ascii="Calibri" w:hAnsi="Calibri" w:cs="Times New Roman"/>
                <w:color w:val="auto"/>
                <w:sz w:val="22"/>
                <w:szCs w:val="22"/>
              </w:rPr>
              <w:t>Using Ecological Models to Support and Shape Environmental Policy Decisions</w:t>
            </w:r>
            <w:r w:rsidR="008F2823" w:rsidRPr="008F2823">
              <w:rPr>
                <w:rFonts w:ascii="Calibri" w:hAnsi="Calibri" w:cs="Times New Roman"/>
                <w:color w:val="auto"/>
                <w:sz w:val="22"/>
                <w:szCs w:val="22"/>
              </w:rPr>
              <w:t>.</w:t>
            </w:r>
            <w:r>
              <w:rPr>
                <w:rFonts w:ascii="Calibri" w:hAnsi="Calibri" w:cs="Times New Roman"/>
                <w:color w:val="auto"/>
                <w:sz w:val="22"/>
                <w:szCs w:val="22"/>
              </w:rPr>
              <w:t xml:space="preserve"> </w:t>
            </w:r>
            <w:r w:rsidRPr="008F2823">
              <w:rPr>
                <w:rFonts w:ascii="Calibri" w:hAnsi="Calibri" w:cs="Times New Roman"/>
                <w:i/>
                <w:iCs/>
                <w:color w:val="auto"/>
                <w:sz w:val="22"/>
                <w:szCs w:val="22"/>
              </w:rPr>
              <w:t>In review</w:t>
            </w:r>
            <w:r w:rsidR="008F2823">
              <w:rPr>
                <w:rFonts w:ascii="Calibri" w:hAnsi="Calibri" w:cs="Times New Roman"/>
                <w:color w:val="auto"/>
                <w:sz w:val="22"/>
                <w:szCs w:val="22"/>
              </w:rPr>
              <w:t>.</w:t>
            </w:r>
          </w:p>
          <w:p w14:paraId="7B59F684" w14:textId="77777777" w:rsidR="003A718B" w:rsidRPr="00751F42" w:rsidRDefault="003A718B" w:rsidP="003A718B">
            <w:pPr>
              <w:pStyle w:val="Subsection"/>
              <w:spacing w:after="0"/>
              <w:rPr>
                <w:rFonts w:ascii="Calibri" w:hAnsi="Calibri" w:cs="Times New Roman"/>
                <w:color w:val="auto"/>
                <w:sz w:val="22"/>
                <w:szCs w:val="22"/>
              </w:rPr>
            </w:pPr>
          </w:p>
          <w:p w14:paraId="45532388" w14:textId="10E09608" w:rsidR="003A718B" w:rsidRPr="00751F42" w:rsidRDefault="003A718B" w:rsidP="003A718B">
            <w:pPr>
              <w:pStyle w:val="Subsection"/>
              <w:spacing w:after="0"/>
              <w:rPr>
                <w:rFonts w:ascii="Calibri" w:hAnsi="Calibri" w:cs="Times New Roman"/>
                <w:color w:val="auto"/>
                <w:sz w:val="22"/>
                <w:szCs w:val="22"/>
              </w:rPr>
            </w:pPr>
            <w:proofErr w:type="spellStart"/>
            <w:r w:rsidRPr="00751F42">
              <w:rPr>
                <w:rFonts w:ascii="Calibri" w:hAnsi="Calibri" w:cs="Times New Roman"/>
                <w:color w:val="auto"/>
                <w:sz w:val="22"/>
                <w:szCs w:val="22"/>
              </w:rPr>
              <w:t>Gruss</w:t>
            </w:r>
            <w:proofErr w:type="spellEnd"/>
            <w:r w:rsidRPr="00751F42">
              <w:rPr>
                <w:rFonts w:ascii="Calibri" w:hAnsi="Calibri" w:cs="Times New Roman"/>
                <w:color w:val="auto"/>
                <w:sz w:val="22"/>
                <w:szCs w:val="22"/>
              </w:rPr>
              <w:t xml:space="preserve">, A., Thorson J. </w:t>
            </w:r>
            <w:r w:rsidRPr="00751F42">
              <w:rPr>
                <w:rFonts w:ascii="Calibri" w:hAnsi="Calibri" w:cs="Times New Roman"/>
                <w:b/>
                <w:bCs/>
                <w:color w:val="auto"/>
                <w:sz w:val="22"/>
                <w:szCs w:val="22"/>
              </w:rPr>
              <w:t>Stawitz, C.C</w:t>
            </w:r>
            <w:r w:rsidRPr="008F2823">
              <w:rPr>
                <w:rFonts w:ascii="Calibri" w:hAnsi="Calibri" w:cs="Times New Roman"/>
                <w:color w:val="auto"/>
                <w:sz w:val="22"/>
                <w:szCs w:val="22"/>
              </w:rPr>
              <w:t xml:space="preserve">., </w:t>
            </w:r>
            <w:r w:rsidRPr="00751F42">
              <w:rPr>
                <w:rFonts w:ascii="Calibri" w:hAnsi="Calibri" w:cs="Times New Roman"/>
                <w:color w:val="auto"/>
                <w:sz w:val="22"/>
                <w:szCs w:val="22"/>
              </w:rPr>
              <w:t>et al.</w:t>
            </w:r>
            <w:r>
              <w:rPr>
                <w:rFonts w:ascii="Calibri" w:hAnsi="Calibri" w:cs="Times New Roman"/>
                <w:color w:val="auto"/>
                <w:sz w:val="22"/>
                <w:szCs w:val="22"/>
              </w:rPr>
              <w:t xml:space="preserve"> </w:t>
            </w:r>
            <w:r w:rsidR="008F2823" w:rsidRPr="008F2823">
              <w:rPr>
                <w:rFonts w:ascii="Calibri" w:hAnsi="Calibri" w:cs="Times New Roman"/>
                <w:color w:val="auto"/>
                <w:sz w:val="22"/>
                <w:szCs w:val="22"/>
              </w:rPr>
              <w:t xml:space="preserve">Synthesis of interannual variability in spatial demographic processes supports the strong influence of cold-pool extent on eastern Bering Sea walleye pollock (Gadus </w:t>
            </w:r>
            <w:proofErr w:type="spellStart"/>
            <w:r w:rsidR="008F2823" w:rsidRPr="008F2823">
              <w:rPr>
                <w:rFonts w:ascii="Calibri" w:hAnsi="Calibri" w:cs="Times New Roman"/>
                <w:color w:val="auto"/>
                <w:sz w:val="22"/>
                <w:szCs w:val="22"/>
              </w:rPr>
              <w:t>chalcogrammus</w:t>
            </w:r>
            <w:proofErr w:type="spellEnd"/>
            <w:r w:rsidR="008F2823" w:rsidRPr="008F2823">
              <w:rPr>
                <w:rFonts w:ascii="Calibri" w:hAnsi="Calibri" w:cs="Times New Roman"/>
                <w:color w:val="auto"/>
                <w:sz w:val="22"/>
                <w:szCs w:val="22"/>
              </w:rPr>
              <w:t>)</w:t>
            </w:r>
            <w:r w:rsidR="008F2823" w:rsidRPr="008F2823">
              <w:rPr>
                <w:rFonts w:ascii="Calibri" w:hAnsi="Calibri" w:cs="Times New Roman"/>
                <w:color w:val="auto"/>
                <w:sz w:val="22"/>
                <w:szCs w:val="22"/>
              </w:rPr>
              <w:t xml:space="preserve">. </w:t>
            </w:r>
            <w:r w:rsidR="008F2823">
              <w:rPr>
                <w:rFonts w:ascii="Calibri" w:hAnsi="Calibri" w:cs="Times New Roman"/>
                <w:color w:val="auto"/>
                <w:sz w:val="22"/>
                <w:szCs w:val="22"/>
              </w:rPr>
              <w:t xml:space="preserve">Progress in Oceanography. </w:t>
            </w:r>
            <w:r w:rsidRPr="00751F42">
              <w:rPr>
                <w:rFonts w:ascii="Calibri" w:hAnsi="Calibri" w:cs="Times New Roman"/>
                <w:i/>
                <w:iCs/>
                <w:color w:val="auto"/>
                <w:sz w:val="22"/>
                <w:szCs w:val="22"/>
              </w:rPr>
              <w:t>In review</w:t>
            </w:r>
            <w:r w:rsidR="008F2823">
              <w:rPr>
                <w:rFonts w:ascii="Calibri" w:hAnsi="Calibri" w:cs="Times New Roman"/>
                <w:i/>
                <w:iCs/>
                <w:color w:val="auto"/>
                <w:sz w:val="22"/>
                <w:szCs w:val="22"/>
              </w:rPr>
              <w:t>.</w:t>
            </w:r>
          </w:p>
          <w:p w14:paraId="25DF5A6A" w14:textId="77777777" w:rsidR="003A718B" w:rsidRDefault="003A718B" w:rsidP="00445D5E">
            <w:pPr>
              <w:rPr>
                <w:rFonts w:ascii="Calibri" w:hAnsi="Calibri" w:cs="Times New Roman"/>
                <w:color w:val="auto"/>
                <w:sz w:val="22"/>
                <w:szCs w:val="22"/>
              </w:rPr>
            </w:pPr>
          </w:p>
          <w:p w14:paraId="3E3178BA" w14:textId="30EA417E" w:rsidR="00445D5E" w:rsidRPr="00445D5E" w:rsidRDefault="00445D5E" w:rsidP="00445D5E">
            <w:pPr>
              <w:rPr>
                <w:rFonts w:ascii="Calibri" w:hAnsi="Calibri" w:cs="Times New Roman"/>
                <w:color w:val="auto"/>
                <w:sz w:val="22"/>
                <w:szCs w:val="22"/>
              </w:rPr>
            </w:pPr>
            <w:r w:rsidRPr="00445D5E">
              <w:rPr>
                <w:rFonts w:ascii="Calibri" w:hAnsi="Calibri" w:cs="Times New Roman"/>
                <w:color w:val="auto"/>
                <w:sz w:val="22"/>
                <w:szCs w:val="22"/>
              </w:rPr>
              <w:t>O’Leary, C.A.</w:t>
            </w:r>
            <w:r>
              <w:rPr>
                <w:rFonts w:ascii="Calibri" w:hAnsi="Calibri" w:cs="Times New Roman"/>
                <w:color w:val="auto"/>
                <w:sz w:val="22"/>
                <w:szCs w:val="22"/>
              </w:rPr>
              <w:t>,</w:t>
            </w:r>
            <w:r w:rsidRPr="00445D5E">
              <w:rPr>
                <w:rFonts w:ascii="Calibri" w:hAnsi="Calibri" w:cs="Times New Roman"/>
                <w:color w:val="auto"/>
                <w:sz w:val="22"/>
                <w:szCs w:val="22"/>
              </w:rPr>
              <w:t xml:space="preserve"> </w:t>
            </w:r>
            <w:r w:rsidRPr="00445D5E">
              <w:rPr>
                <w:rFonts w:ascii="Calibri" w:hAnsi="Calibri" w:cs="Times New Roman"/>
                <w:b/>
                <w:bCs/>
                <w:color w:val="auto"/>
                <w:sz w:val="22"/>
                <w:szCs w:val="22"/>
              </w:rPr>
              <w:t>Stawitz, C.C.,</w:t>
            </w:r>
            <w:r w:rsidRPr="00445D5E">
              <w:rPr>
                <w:rFonts w:ascii="Calibri" w:hAnsi="Calibri" w:cs="Times New Roman"/>
                <w:color w:val="auto"/>
                <w:sz w:val="22"/>
                <w:szCs w:val="22"/>
              </w:rPr>
              <w:t xml:space="preserve"> and J.A. Nye. </w:t>
            </w:r>
            <w:hyperlink r:id="rId11" w:history="1">
              <w:r w:rsidRPr="00445D5E">
                <w:rPr>
                  <w:rFonts w:ascii="Calibri" w:hAnsi="Calibri" w:cs="Times New Roman"/>
                  <w:color w:val="auto"/>
                  <w:sz w:val="22"/>
                  <w:szCs w:val="22"/>
                </w:rPr>
                <w:t>Detecting somatic growth trends for summer flounder (</w:t>
              </w:r>
              <w:proofErr w:type="spellStart"/>
              <w:r w:rsidRPr="00445D5E">
                <w:rPr>
                  <w:rFonts w:ascii="Calibri" w:hAnsi="Calibri" w:cs="Times New Roman"/>
                  <w:i/>
                  <w:iCs/>
                  <w:color w:val="auto"/>
                  <w:sz w:val="22"/>
                  <w:szCs w:val="22"/>
                </w:rPr>
                <w:t>Paralichthys</w:t>
              </w:r>
              <w:proofErr w:type="spellEnd"/>
              <w:r w:rsidRPr="00445D5E">
                <w:rPr>
                  <w:rFonts w:ascii="Calibri" w:hAnsi="Calibri" w:cs="Times New Roman"/>
                  <w:i/>
                  <w:iCs/>
                  <w:color w:val="auto"/>
                  <w:sz w:val="22"/>
                  <w:szCs w:val="22"/>
                </w:rPr>
                <w:t xml:space="preserve"> </w:t>
              </w:r>
              <w:proofErr w:type="spellStart"/>
              <w:r w:rsidRPr="00445D5E">
                <w:rPr>
                  <w:rFonts w:ascii="Calibri" w:hAnsi="Calibri" w:cs="Times New Roman"/>
                  <w:i/>
                  <w:iCs/>
                  <w:color w:val="auto"/>
                  <w:sz w:val="22"/>
                  <w:szCs w:val="22"/>
                </w:rPr>
                <w:t>dentatus</w:t>
              </w:r>
              <w:proofErr w:type="spellEnd"/>
              <w:r w:rsidRPr="00445D5E">
                <w:rPr>
                  <w:rFonts w:ascii="Calibri" w:hAnsi="Calibri" w:cs="Times New Roman"/>
                  <w:color w:val="auto"/>
                  <w:sz w:val="22"/>
                  <w:szCs w:val="22"/>
                </w:rPr>
                <w:t>) using a state-space approach</w:t>
              </w:r>
            </w:hyperlink>
            <w:r w:rsidRPr="00445D5E">
              <w:rPr>
                <w:rFonts w:ascii="Calibri" w:hAnsi="Calibri" w:cs="Times New Roman"/>
                <w:color w:val="auto"/>
                <w:sz w:val="22"/>
                <w:szCs w:val="22"/>
              </w:rPr>
              <w:t>. Canadian Journal of Fisheries and Aquatic Sciences 77(5), 917-930</w:t>
            </w:r>
            <w:r>
              <w:rPr>
                <w:rFonts w:ascii="Calibri" w:hAnsi="Calibri" w:cs="Times New Roman"/>
                <w:color w:val="auto"/>
                <w:sz w:val="22"/>
                <w:szCs w:val="22"/>
              </w:rPr>
              <w:t>.</w:t>
            </w:r>
          </w:p>
          <w:p w14:paraId="7315501F" w14:textId="77777777" w:rsidR="00445D5E" w:rsidRPr="00445D5E" w:rsidRDefault="00445D5E" w:rsidP="0029347D">
            <w:pPr>
              <w:pStyle w:val="Subsection"/>
              <w:spacing w:after="0"/>
              <w:rPr>
                <w:rFonts w:ascii="Calibri" w:hAnsi="Calibri" w:cs="Times New Roman"/>
                <w:color w:val="auto"/>
                <w:sz w:val="22"/>
                <w:szCs w:val="22"/>
              </w:rPr>
            </w:pPr>
          </w:p>
          <w:p w14:paraId="1EB1061D" w14:textId="022C285E" w:rsidR="00640E7D" w:rsidRDefault="00640E7D" w:rsidP="0029347D">
            <w:pPr>
              <w:pStyle w:val="Subsection"/>
              <w:spacing w:after="0"/>
              <w:rPr>
                <w:rFonts w:ascii="Calibri" w:hAnsi="Calibri" w:cs="Times New Roman"/>
                <w:color w:val="auto"/>
                <w:sz w:val="22"/>
                <w:szCs w:val="22"/>
              </w:rPr>
            </w:pPr>
            <w:r w:rsidRPr="008F2823">
              <w:rPr>
                <w:rFonts w:ascii="Calibri" w:hAnsi="Calibri" w:cs="Times New Roman"/>
                <w:b/>
                <w:bCs/>
                <w:color w:val="auto"/>
                <w:sz w:val="22"/>
                <w:szCs w:val="22"/>
              </w:rPr>
              <w:t>Stawitz, C.C</w:t>
            </w:r>
            <w:r w:rsidRPr="00445D5E">
              <w:rPr>
                <w:rFonts w:ascii="Calibri" w:hAnsi="Calibri" w:cs="Times New Roman"/>
                <w:color w:val="auto"/>
                <w:sz w:val="22"/>
                <w:szCs w:val="22"/>
              </w:rPr>
              <w:t xml:space="preserve">., </w:t>
            </w:r>
            <w:r w:rsidRPr="00640E7D">
              <w:rPr>
                <w:rFonts w:ascii="Calibri" w:hAnsi="Calibri" w:cs="Times New Roman"/>
                <w:color w:val="auto"/>
                <w:sz w:val="22"/>
                <w:szCs w:val="22"/>
              </w:rPr>
              <w:t>Haltuch, M.A.</w:t>
            </w:r>
            <w:r>
              <w:rPr>
                <w:rFonts w:ascii="Calibri" w:hAnsi="Calibri" w:cs="Times New Roman"/>
                <w:color w:val="auto"/>
                <w:sz w:val="22"/>
                <w:szCs w:val="22"/>
              </w:rPr>
              <w:t>, and Johnson, K.F.</w:t>
            </w:r>
            <w:r w:rsidR="00B74E7D">
              <w:rPr>
                <w:rFonts w:ascii="Calibri" w:hAnsi="Calibri" w:cs="Times New Roman"/>
                <w:color w:val="auto"/>
                <w:sz w:val="22"/>
                <w:szCs w:val="22"/>
              </w:rPr>
              <w:t xml:space="preserve"> 2019.</w:t>
            </w:r>
            <w:r>
              <w:rPr>
                <w:rFonts w:ascii="Calibri" w:hAnsi="Calibri" w:cs="Times New Roman"/>
                <w:color w:val="auto"/>
                <w:sz w:val="22"/>
                <w:szCs w:val="22"/>
              </w:rPr>
              <w:t xml:space="preserve"> How does growth misspecification impact management advice from an integrated stock assessment model? Fisheries Research. </w:t>
            </w:r>
            <w:r w:rsidR="00B74E7D">
              <w:rPr>
                <w:rFonts w:ascii="Calibri" w:hAnsi="Calibri" w:cs="Times New Roman"/>
                <w:color w:val="auto"/>
                <w:sz w:val="22"/>
                <w:szCs w:val="22"/>
              </w:rPr>
              <w:t>213: 12-21</w:t>
            </w:r>
            <w:r w:rsidRPr="00445D5E">
              <w:rPr>
                <w:rFonts w:ascii="Calibri" w:hAnsi="Calibri" w:cs="Times New Roman"/>
                <w:color w:val="auto"/>
                <w:sz w:val="22"/>
                <w:szCs w:val="22"/>
              </w:rPr>
              <w:t>.</w:t>
            </w:r>
          </w:p>
          <w:p w14:paraId="0C78925B" w14:textId="77777777" w:rsidR="00640E7D" w:rsidRPr="00640E7D" w:rsidRDefault="00640E7D" w:rsidP="0029347D">
            <w:pPr>
              <w:pStyle w:val="Subsection"/>
              <w:spacing w:after="0"/>
              <w:rPr>
                <w:rFonts w:ascii="Calibri" w:hAnsi="Calibri" w:cs="Times New Roman"/>
                <w:color w:val="auto"/>
                <w:sz w:val="22"/>
                <w:szCs w:val="22"/>
              </w:rPr>
            </w:pPr>
          </w:p>
          <w:p w14:paraId="09EF1D13" w14:textId="65BD0151" w:rsidR="00640E7D" w:rsidRDefault="00640E7D" w:rsidP="0029347D">
            <w:pPr>
              <w:pStyle w:val="Subsection"/>
              <w:spacing w:after="0"/>
              <w:rPr>
                <w:rFonts w:ascii="Calibri" w:hAnsi="Calibri" w:cs="Times New Roman"/>
                <w:color w:val="auto"/>
                <w:sz w:val="22"/>
                <w:szCs w:val="22"/>
              </w:rPr>
            </w:pPr>
            <w:r w:rsidRPr="008F2823">
              <w:rPr>
                <w:rFonts w:ascii="Calibri" w:hAnsi="Calibri" w:cs="Times New Roman"/>
                <w:b/>
                <w:bCs/>
                <w:color w:val="auto"/>
                <w:sz w:val="22"/>
                <w:szCs w:val="22"/>
              </w:rPr>
              <w:t>Stawitz, C.C.</w:t>
            </w:r>
            <w:r>
              <w:rPr>
                <w:rFonts w:ascii="Calibri" w:hAnsi="Calibri" w:cs="Times New Roman"/>
                <w:color w:val="auto"/>
                <w:sz w:val="22"/>
                <w:szCs w:val="22"/>
              </w:rPr>
              <w:t xml:space="preserve"> and Essington, T.E. </w:t>
            </w:r>
            <w:r w:rsidR="00B74E7D">
              <w:rPr>
                <w:rFonts w:ascii="Calibri" w:hAnsi="Calibri" w:cs="Times New Roman"/>
                <w:color w:val="auto"/>
                <w:sz w:val="22"/>
                <w:szCs w:val="22"/>
              </w:rPr>
              <w:t xml:space="preserve">2019. </w:t>
            </w:r>
            <w:r>
              <w:rPr>
                <w:rFonts w:ascii="Calibri" w:hAnsi="Calibri" w:cs="Times New Roman"/>
                <w:color w:val="auto"/>
                <w:sz w:val="22"/>
                <w:szCs w:val="22"/>
              </w:rPr>
              <w:t xml:space="preserve">Somatic growth contributes to population variation in marine fishes. Journal of Animal Ecology. </w:t>
            </w:r>
            <w:r w:rsidR="00B74E7D" w:rsidRPr="00445D5E">
              <w:rPr>
                <w:rFonts w:ascii="Calibri" w:hAnsi="Calibri" w:cs="Times New Roman"/>
                <w:color w:val="auto"/>
                <w:sz w:val="22"/>
                <w:szCs w:val="22"/>
              </w:rPr>
              <w:t>88(2):315 – 329.</w:t>
            </w:r>
          </w:p>
          <w:p w14:paraId="4B3A4F63" w14:textId="77777777" w:rsidR="00640E7D" w:rsidRDefault="00640E7D" w:rsidP="0029347D">
            <w:pPr>
              <w:pStyle w:val="Subsection"/>
              <w:spacing w:after="0"/>
              <w:rPr>
                <w:rFonts w:ascii="Calibri" w:hAnsi="Calibri" w:cs="Times New Roman"/>
                <w:color w:val="auto"/>
                <w:sz w:val="22"/>
                <w:szCs w:val="22"/>
              </w:rPr>
            </w:pPr>
          </w:p>
          <w:p w14:paraId="1DC6DA1C" w14:textId="4C0F81B0" w:rsidR="00703149" w:rsidRPr="00445D5E" w:rsidRDefault="00703149" w:rsidP="0029347D">
            <w:pPr>
              <w:pStyle w:val="Subsection"/>
              <w:spacing w:after="0"/>
              <w:rPr>
                <w:rFonts w:ascii="Calibri" w:hAnsi="Calibri" w:cs="Times New Roman"/>
                <w:color w:val="auto"/>
                <w:sz w:val="22"/>
                <w:szCs w:val="22"/>
              </w:rPr>
            </w:pPr>
            <w:r>
              <w:rPr>
                <w:rFonts w:ascii="Calibri" w:hAnsi="Calibri" w:cs="Times New Roman"/>
                <w:color w:val="auto"/>
                <w:sz w:val="22"/>
                <w:szCs w:val="22"/>
              </w:rPr>
              <w:t xml:space="preserve">Hayes, A.L., Heery, E.C., Maroon, E., McLaskey, A.K. and </w:t>
            </w:r>
            <w:r w:rsidRPr="008F2823">
              <w:rPr>
                <w:rFonts w:ascii="Calibri" w:hAnsi="Calibri" w:cs="Times New Roman"/>
                <w:b/>
                <w:bCs/>
                <w:color w:val="auto"/>
                <w:sz w:val="22"/>
                <w:szCs w:val="22"/>
              </w:rPr>
              <w:t>Stawitz, C.C.</w:t>
            </w:r>
            <w:r>
              <w:rPr>
                <w:rFonts w:ascii="Calibri" w:hAnsi="Calibri" w:cs="Times New Roman"/>
                <w:color w:val="auto"/>
                <w:sz w:val="22"/>
                <w:szCs w:val="22"/>
              </w:rPr>
              <w:t xml:space="preserve"> 2018. The role of scientific expertise in local adaptation to projected sea level rise. Environmental Science and Policy</w:t>
            </w:r>
            <w:r w:rsidR="00EF74C3">
              <w:rPr>
                <w:rFonts w:ascii="Calibri" w:hAnsi="Calibri" w:cs="Times New Roman"/>
                <w:color w:val="auto"/>
                <w:sz w:val="22"/>
                <w:szCs w:val="22"/>
              </w:rPr>
              <w:t>.</w:t>
            </w:r>
            <w:r w:rsidR="004A7528">
              <w:rPr>
                <w:rFonts w:ascii="Calibri" w:hAnsi="Calibri" w:cs="Times New Roman"/>
                <w:color w:val="auto"/>
                <w:sz w:val="22"/>
                <w:szCs w:val="22"/>
              </w:rPr>
              <w:t xml:space="preserve"> 87</w:t>
            </w:r>
            <w:r w:rsidR="00EF74C3">
              <w:rPr>
                <w:rFonts w:ascii="Calibri" w:hAnsi="Calibri" w:cs="Times New Roman"/>
                <w:color w:val="auto"/>
                <w:sz w:val="22"/>
                <w:szCs w:val="22"/>
              </w:rPr>
              <w:t>:55-63.</w:t>
            </w:r>
          </w:p>
          <w:p w14:paraId="70AA35B1" w14:textId="77777777" w:rsidR="00703149" w:rsidRDefault="00703149" w:rsidP="0029347D">
            <w:pPr>
              <w:pStyle w:val="Subsection"/>
              <w:spacing w:after="0"/>
              <w:rPr>
                <w:rFonts w:ascii="Calibri" w:hAnsi="Calibri" w:cs="Times New Roman"/>
                <w:color w:val="auto"/>
                <w:sz w:val="22"/>
                <w:szCs w:val="22"/>
              </w:rPr>
            </w:pPr>
          </w:p>
          <w:p w14:paraId="4CDAB91E" w14:textId="77777777" w:rsidR="003C3F21" w:rsidRPr="003C3F21" w:rsidRDefault="003C3F21" w:rsidP="0029347D">
            <w:pPr>
              <w:pStyle w:val="Subsection"/>
              <w:spacing w:after="0"/>
              <w:rPr>
                <w:rFonts w:ascii="Calibri" w:hAnsi="Calibri" w:cs="Times New Roman"/>
                <w:color w:val="auto"/>
                <w:sz w:val="22"/>
                <w:szCs w:val="22"/>
              </w:rPr>
            </w:pPr>
            <w:r>
              <w:rPr>
                <w:rFonts w:ascii="Calibri" w:hAnsi="Calibri" w:cs="Times New Roman"/>
                <w:color w:val="auto"/>
                <w:sz w:val="22"/>
                <w:szCs w:val="22"/>
              </w:rPr>
              <w:t xml:space="preserve">Moriarty, P.E., Hodgson, E.E., Froehlich, H.E., Hennessey, S.M., Marshall, K.N., Oken, K.L., Siple, M.C., Koehn, L.E., Pierce, B.D., and </w:t>
            </w:r>
            <w:r w:rsidRPr="008F2823">
              <w:rPr>
                <w:rFonts w:ascii="Calibri" w:hAnsi="Calibri" w:cs="Times New Roman"/>
                <w:b/>
                <w:bCs/>
                <w:color w:val="auto"/>
                <w:sz w:val="22"/>
                <w:szCs w:val="22"/>
              </w:rPr>
              <w:t>Stawitz, C.C.</w:t>
            </w:r>
            <w:r w:rsidRPr="00445D5E">
              <w:rPr>
                <w:rFonts w:ascii="Calibri" w:hAnsi="Calibri" w:cs="Times New Roman"/>
                <w:color w:val="auto"/>
                <w:sz w:val="22"/>
                <w:szCs w:val="22"/>
              </w:rPr>
              <w:t xml:space="preserve"> </w:t>
            </w:r>
            <w:r>
              <w:rPr>
                <w:rFonts w:ascii="Calibri" w:hAnsi="Calibri" w:cs="Times New Roman"/>
                <w:color w:val="auto"/>
                <w:sz w:val="22"/>
                <w:szCs w:val="22"/>
              </w:rPr>
              <w:t>2018. The need for validation of ecological indices. Ecological Indicators. 84:546-552.</w:t>
            </w:r>
          </w:p>
          <w:p w14:paraId="7DFC8A70" w14:textId="77777777" w:rsidR="003C3F21" w:rsidRPr="00445D5E" w:rsidRDefault="003C3F21" w:rsidP="0029347D">
            <w:pPr>
              <w:pStyle w:val="Subsection"/>
              <w:spacing w:after="0"/>
              <w:rPr>
                <w:rFonts w:ascii="Calibri" w:hAnsi="Calibri" w:cs="Times New Roman"/>
                <w:color w:val="auto"/>
                <w:sz w:val="22"/>
                <w:szCs w:val="22"/>
              </w:rPr>
            </w:pPr>
          </w:p>
          <w:p w14:paraId="5C57E305" w14:textId="77777777" w:rsidR="00283A0E" w:rsidRPr="00445D5E" w:rsidRDefault="001F03CC" w:rsidP="0029347D">
            <w:pPr>
              <w:pStyle w:val="Subsection"/>
              <w:spacing w:after="0"/>
              <w:rPr>
                <w:rFonts w:ascii="Calibri" w:hAnsi="Calibri" w:cs="Times New Roman"/>
                <w:color w:val="auto"/>
                <w:sz w:val="22"/>
                <w:szCs w:val="22"/>
              </w:rPr>
            </w:pPr>
            <w:r w:rsidRPr="008F2823">
              <w:rPr>
                <w:rFonts w:ascii="Calibri" w:hAnsi="Calibri" w:cs="Times New Roman"/>
                <w:b/>
                <w:bCs/>
                <w:color w:val="auto"/>
                <w:sz w:val="22"/>
                <w:szCs w:val="22"/>
              </w:rPr>
              <w:t>Stawitz, C.C.,</w:t>
            </w:r>
            <w:r w:rsidRPr="00445D5E">
              <w:rPr>
                <w:rFonts w:ascii="Calibri" w:hAnsi="Calibri" w:cs="Times New Roman"/>
                <w:color w:val="auto"/>
                <w:sz w:val="22"/>
                <w:szCs w:val="22"/>
              </w:rPr>
              <w:t xml:space="preserve"> </w:t>
            </w:r>
            <w:r w:rsidRPr="001F03CC">
              <w:rPr>
                <w:rFonts w:ascii="Calibri" w:hAnsi="Calibri" w:cs="Times New Roman"/>
                <w:color w:val="auto"/>
                <w:sz w:val="22"/>
                <w:szCs w:val="22"/>
              </w:rPr>
              <w:t>Siple, M.C.</w:t>
            </w:r>
            <w:r>
              <w:rPr>
                <w:rFonts w:ascii="Calibri" w:hAnsi="Calibri" w:cs="Times New Roman"/>
                <w:color w:val="auto"/>
                <w:sz w:val="22"/>
                <w:szCs w:val="22"/>
              </w:rPr>
              <w:t xml:space="preserve">, Lee, Q., </w:t>
            </w:r>
            <w:proofErr w:type="spellStart"/>
            <w:r>
              <w:rPr>
                <w:rFonts w:ascii="Calibri" w:hAnsi="Calibri" w:cs="Times New Roman"/>
                <w:color w:val="auto"/>
                <w:sz w:val="22"/>
                <w:szCs w:val="22"/>
              </w:rPr>
              <w:t>Munsch</w:t>
            </w:r>
            <w:proofErr w:type="spellEnd"/>
            <w:r>
              <w:rPr>
                <w:rFonts w:ascii="Calibri" w:hAnsi="Calibri" w:cs="Times New Roman"/>
                <w:color w:val="auto"/>
                <w:sz w:val="22"/>
                <w:szCs w:val="22"/>
              </w:rPr>
              <w:t xml:space="preserve">, S.H. </w:t>
            </w:r>
            <w:r w:rsidR="00DB700B" w:rsidRPr="00DB700B">
              <w:rPr>
                <w:rFonts w:ascii="Calibri" w:hAnsi="Calibri" w:cs="Times New Roman"/>
                <w:color w:val="auto"/>
                <w:sz w:val="22"/>
                <w:szCs w:val="22"/>
              </w:rPr>
              <w:t>2017</w:t>
            </w:r>
            <w:r w:rsidR="00DB700B">
              <w:rPr>
                <w:rFonts w:ascii="Calibri" w:hAnsi="Calibri" w:cs="Times New Roman"/>
                <w:color w:val="auto"/>
                <w:sz w:val="22"/>
                <w:szCs w:val="22"/>
              </w:rPr>
              <w:t>.</w:t>
            </w:r>
            <w:r>
              <w:rPr>
                <w:rFonts w:ascii="Calibri" w:hAnsi="Calibri" w:cs="Times New Roman"/>
                <w:color w:val="auto"/>
                <w:sz w:val="22"/>
                <w:szCs w:val="22"/>
              </w:rPr>
              <w:t xml:space="preserve"> </w:t>
            </w:r>
            <w:r w:rsidR="00B42836">
              <w:rPr>
                <w:rFonts w:ascii="Calibri" w:hAnsi="Calibri" w:cs="Times New Roman"/>
                <w:color w:val="auto"/>
                <w:sz w:val="22"/>
                <w:szCs w:val="22"/>
              </w:rPr>
              <w:t>Financial and</w:t>
            </w:r>
            <w:r w:rsidRPr="001F03CC">
              <w:rPr>
                <w:rFonts w:ascii="Calibri" w:hAnsi="Calibri" w:cs="Times New Roman"/>
                <w:color w:val="auto"/>
                <w:sz w:val="22"/>
                <w:szCs w:val="22"/>
              </w:rPr>
              <w:t xml:space="preserve"> ecological</w:t>
            </w:r>
            <w:r w:rsidR="00B42836">
              <w:rPr>
                <w:rFonts w:ascii="Calibri" w:hAnsi="Calibri" w:cs="Times New Roman"/>
                <w:color w:val="auto"/>
                <w:sz w:val="22"/>
                <w:szCs w:val="22"/>
              </w:rPr>
              <w:t xml:space="preserve"> implications </w:t>
            </w:r>
            <w:r w:rsidRPr="001F03CC">
              <w:rPr>
                <w:rFonts w:ascii="Calibri" w:hAnsi="Calibri" w:cs="Times New Roman"/>
                <w:color w:val="auto"/>
                <w:sz w:val="22"/>
                <w:szCs w:val="22"/>
              </w:rPr>
              <w:t xml:space="preserve">of </w:t>
            </w:r>
            <w:r w:rsidR="00B42836">
              <w:rPr>
                <w:rFonts w:ascii="Calibri" w:hAnsi="Calibri" w:cs="Times New Roman"/>
                <w:color w:val="auto"/>
                <w:sz w:val="22"/>
                <w:szCs w:val="22"/>
              </w:rPr>
              <w:t xml:space="preserve">global </w:t>
            </w:r>
            <w:r w:rsidRPr="001F03CC">
              <w:rPr>
                <w:rFonts w:ascii="Calibri" w:hAnsi="Calibri" w:cs="Times New Roman"/>
                <w:color w:val="auto"/>
                <w:sz w:val="22"/>
                <w:szCs w:val="22"/>
              </w:rPr>
              <w:t>seafood mislabeling</w:t>
            </w:r>
            <w:r w:rsidR="00DB700B">
              <w:rPr>
                <w:rFonts w:ascii="Calibri" w:hAnsi="Calibri" w:cs="Times New Roman"/>
                <w:color w:val="auto"/>
                <w:sz w:val="22"/>
                <w:szCs w:val="22"/>
              </w:rPr>
              <w:t>. Conservation Letters. 10(6): 681-689.</w:t>
            </w:r>
          </w:p>
          <w:p w14:paraId="32AD2C3B" w14:textId="77777777" w:rsidR="00E30A77" w:rsidRPr="00445D5E" w:rsidRDefault="00E30A77" w:rsidP="0029347D">
            <w:pPr>
              <w:pStyle w:val="Subsection"/>
              <w:spacing w:after="0"/>
              <w:rPr>
                <w:rFonts w:ascii="Calibri" w:hAnsi="Calibri" w:cs="Times New Roman"/>
                <w:color w:val="auto"/>
                <w:sz w:val="22"/>
                <w:szCs w:val="22"/>
              </w:rPr>
            </w:pPr>
          </w:p>
          <w:p w14:paraId="38869F1D" w14:textId="77777777" w:rsidR="0029347D" w:rsidRDefault="0029347D" w:rsidP="0029347D">
            <w:pPr>
              <w:pStyle w:val="Subsection"/>
              <w:spacing w:after="0"/>
              <w:rPr>
                <w:rFonts w:ascii="Calibri" w:hAnsi="Calibri" w:cs="Times New Roman"/>
                <w:color w:val="auto"/>
                <w:sz w:val="22"/>
                <w:szCs w:val="22"/>
              </w:rPr>
            </w:pPr>
            <w:r w:rsidRPr="008F2823">
              <w:rPr>
                <w:rFonts w:ascii="Calibri" w:hAnsi="Calibri" w:cs="Times New Roman"/>
                <w:b/>
                <w:bCs/>
                <w:color w:val="auto"/>
                <w:sz w:val="22"/>
                <w:szCs w:val="22"/>
              </w:rPr>
              <w:t>Stawitz, C.C.</w:t>
            </w:r>
            <w:r w:rsidRPr="00445D5E">
              <w:rPr>
                <w:rFonts w:ascii="Calibri" w:hAnsi="Calibri" w:cs="Times New Roman"/>
                <w:color w:val="auto"/>
                <w:sz w:val="22"/>
                <w:szCs w:val="22"/>
              </w:rPr>
              <w:t xml:space="preserve">, </w:t>
            </w:r>
            <w:r w:rsidRPr="0029347D">
              <w:rPr>
                <w:rFonts w:ascii="Calibri" w:hAnsi="Calibri" w:cs="Times New Roman"/>
                <w:color w:val="auto"/>
                <w:sz w:val="22"/>
                <w:szCs w:val="22"/>
              </w:rPr>
              <w:t>Hurtado-Ferro, F.,</w:t>
            </w:r>
            <w:r w:rsidRPr="00445D5E">
              <w:rPr>
                <w:rFonts w:ascii="Calibri" w:hAnsi="Calibri" w:cs="Times New Roman"/>
                <w:color w:val="auto"/>
                <w:sz w:val="22"/>
                <w:szCs w:val="22"/>
              </w:rPr>
              <w:t xml:space="preserve"> </w:t>
            </w:r>
            <w:proofErr w:type="spellStart"/>
            <w:r>
              <w:rPr>
                <w:rFonts w:ascii="Calibri" w:hAnsi="Calibri" w:cs="Times New Roman"/>
                <w:color w:val="auto"/>
                <w:sz w:val="22"/>
                <w:szCs w:val="22"/>
              </w:rPr>
              <w:t>Kuriyama</w:t>
            </w:r>
            <w:proofErr w:type="spellEnd"/>
            <w:r>
              <w:rPr>
                <w:rFonts w:ascii="Calibri" w:hAnsi="Calibri" w:cs="Times New Roman"/>
                <w:color w:val="auto"/>
                <w:sz w:val="22"/>
                <w:szCs w:val="22"/>
              </w:rPr>
              <w:t xml:space="preserve">, P.T., Trochta, J.T., </w:t>
            </w:r>
            <w:r w:rsidRPr="0029347D">
              <w:rPr>
                <w:rFonts w:ascii="Calibri" w:hAnsi="Calibri" w:cs="Times New Roman"/>
                <w:color w:val="auto"/>
                <w:sz w:val="22"/>
                <w:szCs w:val="22"/>
              </w:rPr>
              <w:t>Johnson, K.F</w:t>
            </w:r>
            <w:r>
              <w:rPr>
                <w:rFonts w:ascii="Calibri" w:hAnsi="Calibri" w:cs="Times New Roman"/>
                <w:color w:val="auto"/>
                <w:sz w:val="22"/>
                <w:szCs w:val="22"/>
              </w:rPr>
              <w:t>., Haltuch, M.A., Hamel, O.S. Stock Assessment Update: Status of the U.S. petrale sole resource in 2014. 2015. Pacific Fishery Management Council, Portland, OR.</w:t>
            </w:r>
          </w:p>
          <w:p w14:paraId="1F92E08C" w14:textId="77777777" w:rsidR="0029347D" w:rsidRDefault="0029347D" w:rsidP="00C6210D">
            <w:pPr>
              <w:pStyle w:val="Subsection"/>
              <w:spacing w:after="0"/>
              <w:rPr>
                <w:rFonts w:ascii="Calibri" w:hAnsi="Calibri" w:cs="Times New Roman"/>
                <w:color w:val="auto"/>
                <w:sz w:val="22"/>
                <w:szCs w:val="22"/>
              </w:rPr>
            </w:pPr>
          </w:p>
          <w:p w14:paraId="60BD197F" w14:textId="77777777" w:rsidR="001F2FE5" w:rsidRDefault="00C6210D" w:rsidP="00C6210D">
            <w:pPr>
              <w:pStyle w:val="Subsection"/>
              <w:spacing w:after="0"/>
              <w:rPr>
                <w:rFonts w:ascii="Calibri" w:hAnsi="Calibri" w:cs="Times New Roman"/>
                <w:color w:val="auto"/>
                <w:sz w:val="22"/>
                <w:szCs w:val="22"/>
              </w:rPr>
            </w:pPr>
            <w:r w:rsidRPr="00123489">
              <w:rPr>
                <w:rFonts w:ascii="Calibri" w:hAnsi="Calibri" w:cs="Times New Roman"/>
                <w:color w:val="auto"/>
                <w:sz w:val="22"/>
                <w:szCs w:val="22"/>
              </w:rPr>
              <w:t xml:space="preserve">Monnahan, C.C., Ono, K., Anderson, S.C., Rudd, M.B., Hicks, A.C., Hurtado-Ferro, F., Johnson, K.F., </w:t>
            </w:r>
            <w:proofErr w:type="spellStart"/>
            <w:r w:rsidRPr="00123489">
              <w:rPr>
                <w:rFonts w:ascii="Calibri" w:hAnsi="Calibri" w:cs="Times New Roman"/>
                <w:color w:val="auto"/>
                <w:sz w:val="22"/>
                <w:szCs w:val="22"/>
              </w:rPr>
              <w:t>Kuriyama</w:t>
            </w:r>
            <w:proofErr w:type="spellEnd"/>
            <w:r w:rsidRPr="00123489">
              <w:rPr>
                <w:rFonts w:ascii="Calibri" w:hAnsi="Calibri" w:cs="Times New Roman"/>
                <w:color w:val="auto"/>
                <w:sz w:val="22"/>
                <w:szCs w:val="22"/>
              </w:rPr>
              <w:t xml:space="preserve">, P.T., </w:t>
            </w:r>
            <w:proofErr w:type="spellStart"/>
            <w:r w:rsidRPr="00123489">
              <w:rPr>
                <w:rFonts w:ascii="Calibri" w:hAnsi="Calibri" w:cs="Times New Roman"/>
                <w:color w:val="auto"/>
                <w:sz w:val="22"/>
                <w:szCs w:val="22"/>
              </w:rPr>
              <w:t>Licandeo</w:t>
            </w:r>
            <w:proofErr w:type="spellEnd"/>
            <w:r w:rsidRPr="00123489">
              <w:rPr>
                <w:rFonts w:ascii="Calibri" w:hAnsi="Calibri" w:cs="Times New Roman"/>
                <w:color w:val="auto"/>
                <w:sz w:val="22"/>
                <w:szCs w:val="22"/>
              </w:rPr>
              <w:t xml:space="preserve">, R.R., </w:t>
            </w:r>
            <w:r w:rsidRPr="008F2823">
              <w:rPr>
                <w:rFonts w:ascii="Calibri" w:hAnsi="Calibri" w:cs="Times New Roman"/>
                <w:b/>
                <w:bCs/>
                <w:color w:val="auto"/>
                <w:sz w:val="22"/>
                <w:szCs w:val="22"/>
              </w:rPr>
              <w:t>Stawitz, C.C.,</w:t>
            </w:r>
            <w:r w:rsidRPr="00123489">
              <w:rPr>
                <w:rFonts w:ascii="Calibri" w:hAnsi="Calibri" w:cs="Times New Roman"/>
                <w:color w:val="auto"/>
                <w:sz w:val="22"/>
                <w:szCs w:val="22"/>
              </w:rPr>
              <w:t xml:space="preserve"> Taylor, I.G., Valero, J.L. </w:t>
            </w:r>
            <w:r w:rsidR="00BF0DEA" w:rsidRPr="00BF0DEA">
              <w:rPr>
                <w:rFonts w:ascii="Calibri" w:hAnsi="Calibri" w:cs="Times New Roman"/>
                <w:color w:val="auto"/>
                <w:sz w:val="22"/>
                <w:szCs w:val="22"/>
              </w:rPr>
              <w:t>2016</w:t>
            </w:r>
            <w:r w:rsidRPr="00445D5E">
              <w:rPr>
                <w:rFonts w:ascii="Calibri" w:hAnsi="Calibri" w:cs="Times New Roman"/>
                <w:color w:val="auto"/>
                <w:sz w:val="22"/>
                <w:szCs w:val="22"/>
              </w:rPr>
              <w:t>.</w:t>
            </w:r>
            <w:r w:rsidRPr="00123489">
              <w:rPr>
                <w:rFonts w:ascii="Calibri" w:hAnsi="Calibri" w:cs="Times New Roman"/>
                <w:color w:val="auto"/>
                <w:sz w:val="22"/>
                <w:szCs w:val="22"/>
              </w:rPr>
              <w:t xml:space="preserve"> The effect of length bin structures on growth estimation in integrated age-structured stock a</w:t>
            </w:r>
            <w:r w:rsidR="00BF0DEA">
              <w:rPr>
                <w:rFonts w:ascii="Calibri" w:hAnsi="Calibri" w:cs="Times New Roman"/>
                <w:color w:val="auto"/>
                <w:sz w:val="22"/>
                <w:szCs w:val="22"/>
              </w:rPr>
              <w:t>ssessments. Fisheries Research. 180: 103-112.</w:t>
            </w:r>
          </w:p>
          <w:p w14:paraId="518817A5" w14:textId="77777777" w:rsidR="00881C4B" w:rsidRDefault="00881C4B" w:rsidP="00C6210D">
            <w:pPr>
              <w:pStyle w:val="Subsection"/>
              <w:spacing w:after="0"/>
              <w:rPr>
                <w:rFonts w:ascii="Calibri" w:hAnsi="Calibri" w:cs="Times New Roman"/>
                <w:color w:val="auto"/>
                <w:sz w:val="22"/>
                <w:szCs w:val="22"/>
              </w:rPr>
            </w:pPr>
          </w:p>
          <w:p w14:paraId="6CFFEE1B" w14:textId="77777777" w:rsidR="00881C4B" w:rsidRPr="00123489" w:rsidRDefault="00881C4B" w:rsidP="00BF0DEA">
            <w:pPr>
              <w:pStyle w:val="Subsection"/>
              <w:spacing w:after="0"/>
              <w:rPr>
                <w:rFonts w:ascii="Calibri" w:hAnsi="Calibri" w:cs="Times New Roman"/>
                <w:color w:val="auto"/>
                <w:sz w:val="22"/>
                <w:szCs w:val="22"/>
              </w:rPr>
            </w:pPr>
            <w:proofErr w:type="spellStart"/>
            <w:r>
              <w:rPr>
                <w:rFonts w:ascii="Calibri" w:hAnsi="Calibri" w:cs="Times New Roman"/>
                <w:color w:val="auto"/>
                <w:sz w:val="22"/>
                <w:szCs w:val="22"/>
              </w:rPr>
              <w:t>Kuriyama</w:t>
            </w:r>
            <w:proofErr w:type="spellEnd"/>
            <w:r>
              <w:rPr>
                <w:rFonts w:ascii="Calibri" w:hAnsi="Calibri" w:cs="Times New Roman"/>
                <w:color w:val="auto"/>
                <w:sz w:val="22"/>
                <w:szCs w:val="22"/>
              </w:rPr>
              <w:t xml:space="preserve">, P.T., </w:t>
            </w:r>
            <w:r w:rsidRPr="00123489">
              <w:rPr>
                <w:rFonts w:ascii="Calibri" w:hAnsi="Calibri" w:cs="Times New Roman"/>
                <w:color w:val="auto"/>
                <w:sz w:val="22"/>
                <w:szCs w:val="22"/>
              </w:rPr>
              <w:t xml:space="preserve">Ono, K., Hurtado-Ferro, F., Hicks, A.C., Taylor, I.G., </w:t>
            </w:r>
            <w:proofErr w:type="spellStart"/>
            <w:r w:rsidRPr="00123489">
              <w:rPr>
                <w:rFonts w:ascii="Calibri" w:hAnsi="Calibri" w:cs="Times New Roman"/>
                <w:color w:val="auto"/>
                <w:sz w:val="22"/>
                <w:szCs w:val="22"/>
              </w:rPr>
              <w:t>Licandeo</w:t>
            </w:r>
            <w:proofErr w:type="spellEnd"/>
            <w:r w:rsidRPr="00123489">
              <w:rPr>
                <w:rFonts w:ascii="Calibri" w:hAnsi="Calibri" w:cs="Times New Roman"/>
                <w:color w:val="auto"/>
                <w:sz w:val="22"/>
                <w:szCs w:val="22"/>
              </w:rPr>
              <w:t xml:space="preserve">, R.R., Johnson, K.F., Anderson, S.C., Monnahan, C.C., Rudd, M.B., </w:t>
            </w:r>
            <w:r w:rsidRPr="008F2823">
              <w:rPr>
                <w:rFonts w:ascii="Calibri" w:hAnsi="Calibri" w:cs="Times New Roman"/>
                <w:b/>
                <w:bCs/>
                <w:color w:val="auto"/>
                <w:sz w:val="22"/>
                <w:szCs w:val="22"/>
              </w:rPr>
              <w:t>Stawitz, C.C.</w:t>
            </w:r>
            <w:r w:rsidRPr="00445D5E">
              <w:rPr>
                <w:rFonts w:ascii="Calibri" w:hAnsi="Calibri" w:cs="Times New Roman"/>
                <w:color w:val="auto"/>
                <w:sz w:val="22"/>
                <w:szCs w:val="22"/>
              </w:rPr>
              <w:t>,</w:t>
            </w:r>
            <w:r w:rsidRPr="00123489">
              <w:rPr>
                <w:rFonts w:ascii="Calibri" w:hAnsi="Calibri" w:cs="Times New Roman"/>
                <w:color w:val="auto"/>
                <w:sz w:val="22"/>
                <w:szCs w:val="22"/>
              </w:rPr>
              <w:t xml:space="preserve"> Valero, J.L. </w:t>
            </w:r>
            <w:r w:rsidR="00BF0DEA">
              <w:rPr>
                <w:rFonts w:ascii="Calibri" w:hAnsi="Calibri" w:cs="Times New Roman"/>
                <w:color w:val="auto"/>
                <w:sz w:val="22"/>
                <w:szCs w:val="22"/>
              </w:rPr>
              <w:t xml:space="preserve">2016. </w:t>
            </w:r>
            <w:r w:rsidRPr="00881C4B">
              <w:rPr>
                <w:rFonts w:ascii="Calibri" w:hAnsi="Calibri" w:cs="Times New Roman"/>
                <w:color w:val="auto"/>
                <w:sz w:val="22"/>
                <w:szCs w:val="22"/>
              </w:rPr>
              <w:t>An empirical weight-at-age approach reduces estimation bias compared to modeling parametric growth in integrated, statistical stock assessment models when growth is time varying</w:t>
            </w:r>
            <w:r w:rsidR="00BF0DEA">
              <w:rPr>
                <w:rFonts w:ascii="Calibri" w:hAnsi="Calibri" w:cs="Times New Roman"/>
                <w:color w:val="auto"/>
                <w:sz w:val="22"/>
                <w:szCs w:val="22"/>
              </w:rPr>
              <w:t>. Fisheries Research. 180: 119-127.</w:t>
            </w:r>
          </w:p>
        </w:tc>
      </w:tr>
      <w:tr w:rsidR="001F2FE5" w:rsidRPr="00123489" w14:paraId="7AE5338D" w14:textId="77777777" w:rsidTr="00C95CE6">
        <w:tc>
          <w:tcPr>
            <w:tcW w:w="5000" w:type="pct"/>
          </w:tcPr>
          <w:p w14:paraId="0CCEF6F8" w14:textId="77777777" w:rsidR="001F2FE5" w:rsidRPr="00123489" w:rsidRDefault="001F2FE5" w:rsidP="00881C4B">
            <w:pPr>
              <w:pStyle w:val="Subsection"/>
              <w:spacing w:after="0"/>
              <w:rPr>
                <w:rFonts w:ascii="Calibri" w:hAnsi="Calibri"/>
                <w:bCs/>
                <w:color w:val="595959" w:themeColor="text1" w:themeTint="A6"/>
                <w:sz w:val="22"/>
                <w:szCs w:val="22"/>
              </w:rPr>
            </w:pPr>
            <w:r w:rsidRPr="00123489">
              <w:rPr>
                <w:rFonts w:ascii="Calibri" w:hAnsi="Calibri" w:cs="Times New Roman"/>
                <w:b/>
                <w:color w:val="auto"/>
                <w:sz w:val="22"/>
                <w:szCs w:val="22"/>
              </w:rPr>
              <w:t>Stawitz, C.C.,</w:t>
            </w:r>
            <w:r w:rsidRPr="00123489">
              <w:rPr>
                <w:rFonts w:ascii="Calibri" w:hAnsi="Calibri" w:cs="Times New Roman"/>
                <w:color w:val="auto"/>
                <w:sz w:val="22"/>
                <w:szCs w:val="22"/>
              </w:rPr>
              <w:t xml:space="preserve"> Essington, T.E., Branch, T.A., Haltuch, M.A., Hollowed, A.B., Spencer, P.D. </w:t>
            </w:r>
            <w:r w:rsidR="00881C4B" w:rsidRPr="00881C4B">
              <w:rPr>
                <w:rFonts w:ascii="Calibri" w:hAnsi="Calibri" w:cs="Times New Roman"/>
                <w:color w:val="auto"/>
                <w:sz w:val="22"/>
                <w:szCs w:val="22"/>
              </w:rPr>
              <w:t>2015</w:t>
            </w:r>
            <w:r w:rsidR="00881C4B">
              <w:rPr>
                <w:rFonts w:ascii="Calibri" w:hAnsi="Calibri" w:cs="Times New Roman"/>
                <w:color w:val="auto"/>
                <w:sz w:val="22"/>
                <w:szCs w:val="22"/>
              </w:rPr>
              <w:t>.</w:t>
            </w:r>
            <w:r w:rsidR="003C3F21">
              <w:rPr>
                <w:rFonts w:ascii="Calibri" w:hAnsi="Calibri" w:cs="Times New Roman"/>
                <w:color w:val="auto"/>
                <w:sz w:val="22"/>
                <w:szCs w:val="22"/>
              </w:rPr>
              <w:t xml:space="preserve"> </w:t>
            </w:r>
            <w:r w:rsidRPr="00123489">
              <w:rPr>
                <w:rFonts w:ascii="Calibri" w:hAnsi="Calibri" w:cs="Times New Roman"/>
                <w:color w:val="auto"/>
                <w:sz w:val="22"/>
                <w:szCs w:val="22"/>
              </w:rPr>
              <w:t>A state-space approach for measuring growth variation and applicati</w:t>
            </w:r>
            <w:r w:rsidR="003C3F21">
              <w:rPr>
                <w:rFonts w:ascii="Calibri" w:hAnsi="Calibri" w:cs="Times New Roman"/>
                <w:color w:val="auto"/>
                <w:sz w:val="22"/>
                <w:szCs w:val="22"/>
              </w:rPr>
              <w:t>on to North Pacific groundfish.</w:t>
            </w:r>
            <w:r w:rsidRPr="00123489">
              <w:rPr>
                <w:rFonts w:ascii="Calibri" w:hAnsi="Calibri" w:cs="Times New Roman"/>
                <w:color w:val="auto"/>
                <w:sz w:val="22"/>
                <w:szCs w:val="22"/>
              </w:rPr>
              <w:t xml:space="preserve"> Canadian Journal of Fisheries and Aquatic Sciences.</w:t>
            </w:r>
            <w:r w:rsidR="00881C4B">
              <w:rPr>
                <w:rFonts w:ascii="Calibri" w:hAnsi="Calibri" w:cs="Times New Roman"/>
                <w:color w:val="auto"/>
                <w:sz w:val="22"/>
                <w:szCs w:val="22"/>
              </w:rPr>
              <w:t xml:space="preserve"> 72(</w:t>
            </w:r>
            <w:r w:rsidR="00881C4B" w:rsidRPr="00881C4B">
              <w:rPr>
                <w:rFonts w:ascii="Calibri" w:hAnsi="Calibri" w:cs="Times New Roman"/>
                <w:b/>
                <w:color w:val="auto"/>
                <w:sz w:val="22"/>
                <w:szCs w:val="22"/>
              </w:rPr>
              <w:t>9</w:t>
            </w:r>
            <w:r w:rsidR="00881C4B">
              <w:rPr>
                <w:rFonts w:ascii="Calibri" w:hAnsi="Calibri" w:cs="Times New Roman"/>
                <w:color w:val="auto"/>
                <w:sz w:val="22"/>
                <w:szCs w:val="22"/>
              </w:rPr>
              <w:t>): 1316-1328.</w:t>
            </w:r>
          </w:p>
        </w:tc>
      </w:tr>
      <w:tr w:rsidR="001F2FE5" w:rsidRPr="00123489" w14:paraId="63A4CFA0" w14:textId="77777777" w:rsidTr="00C95CE6">
        <w:tc>
          <w:tcPr>
            <w:tcW w:w="5000" w:type="pct"/>
          </w:tcPr>
          <w:p w14:paraId="45F78F8C" w14:textId="77777777" w:rsidR="001F2FE5" w:rsidRPr="00123489" w:rsidRDefault="001F2FE5" w:rsidP="001F2FE5">
            <w:pPr>
              <w:pStyle w:val="Subsection"/>
              <w:spacing w:after="0"/>
              <w:rPr>
                <w:rFonts w:ascii="Calibri" w:hAnsi="Calibri" w:cs="Times New Roman"/>
                <w:color w:val="auto"/>
                <w:sz w:val="22"/>
                <w:szCs w:val="22"/>
              </w:rPr>
            </w:pPr>
            <w:r w:rsidRPr="00123489">
              <w:rPr>
                <w:rFonts w:ascii="Calibri" w:hAnsi="Calibri" w:cs="Times New Roman"/>
                <w:color w:val="auto"/>
                <w:sz w:val="22"/>
                <w:szCs w:val="22"/>
              </w:rPr>
              <w:t>Essington, T.E., Moria</w:t>
            </w:r>
            <w:r w:rsidR="00C74F00">
              <w:rPr>
                <w:rFonts w:ascii="Calibri" w:hAnsi="Calibri" w:cs="Times New Roman"/>
                <w:color w:val="auto"/>
                <w:sz w:val="22"/>
                <w:szCs w:val="22"/>
              </w:rPr>
              <w:t>rty, P.E., Froehlich, H.E., Hod</w:t>
            </w:r>
            <w:r w:rsidRPr="00123489">
              <w:rPr>
                <w:rFonts w:ascii="Calibri" w:hAnsi="Calibri" w:cs="Times New Roman"/>
                <w:color w:val="auto"/>
                <w:sz w:val="22"/>
                <w:szCs w:val="22"/>
              </w:rPr>
              <w:t>g</w:t>
            </w:r>
            <w:r w:rsidR="00C74F00">
              <w:rPr>
                <w:rFonts w:ascii="Calibri" w:hAnsi="Calibri" w:cs="Times New Roman"/>
                <w:color w:val="auto"/>
                <w:sz w:val="22"/>
                <w:szCs w:val="22"/>
              </w:rPr>
              <w:t>s</w:t>
            </w:r>
            <w:r w:rsidRPr="00123489">
              <w:rPr>
                <w:rFonts w:ascii="Calibri" w:hAnsi="Calibri" w:cs="Times New Roman"/>
                <w:color w:val="auto"/>
                <w:sz w:val="22"/>
                <w:szCs w:val="22"/>
              </w:rPr>
              <w:t xml:space="preserve">on, E.E., Koehn, L.E., Oken, K.L., Siple, M.C., </w:t>
            </w:r>
            <w:r w:rsidRPr="00123489">
              <w:rPr>
                <w:rFonts w:ascii="Calibri" w:hAnsi="Calibri" w:cs="Times New Roman"/>
                <w:b/>
                <w:color w:val="auto"/>
                <w:sz w:val="22"/>
                <w:szCs w:val="22"/>
              </w:rPr>
              <w:t>Stawitz, C.C.</w:t>
            </w:r>
            <w:r w:rsidRPr="00123489">
              <w:rPr>
                <w:rFonts w:ascii="Calibri" w:hAnsi="Calibri" w:cs="Times New Roman"/>
                <w:color w:val="auto"/>
                <w:sz w:val="22"/>
                <w:szCs w:val="22"/>
              </w:rPr>
              <w:t xml:space="preserve"> </w:t>
            </w:r>
            <w:r w:rsidR="00881C4B" w:rsidRPr="00881C4B">
              <w:rPr>
                <w:rFonts w:ascii="Calibri" w:hAnsi="Calibri" w:cs="Times New Roman"/>
                <w:color w:val="auto"/>
                <w:sz w:val="22"/>
                <w:szCs w:val="22"/>
              </w:rPr>
              <w:t>2015</w:t>
            </w:r>
            <w:r w:rsidRPr="00123489">
              <w:rPr>
                <w:rFonts w:ascii="Calibri" w:hAnsi="Calibri" w:cs="Times New Roman"/>
                <w:i/>
                <w:color w:val="auto"/>
                <w:sz w:val="22"/>
                <w:szCs w:val="22"/>
              </w:rPr>
              <w:t>.</w:t>
            </w:r>
            <w:r w:rsidR="003C3F21">
              <w:rPr>
                <w:rFonts w:ascii="Calibri" w:hAnsi="Calibri" w:cs="Times New Roman"/>
                <w:color w:val="auto"/>
                <w:sz w:val="22"/>
                <w:szCs w:val="22"/>
              </w:rPr>
              <w:t xml:space="preserve"> </w:t>
            </w:r>
            <w:r w:rsidRPr="00123489">
              <w:rPr>
                <w:rFonts w:ascii="Calibri" w:hAnsi="Calibri" w:cs="Times New Roman"/>
                <w:color w:val="auto"/>
                <w:sz w:val="22"/>
                <w:szCs w:val="22"/>
              </w:rPr>
              <w:t>Fishing amplifies fo</w:t>
            </w:r>
            <w:r w:rsidR="003C3F21">
              <w:rPr>
                <w:rFonts w:ascii="Calibri" w:hAnsi="Calibri" w:cs="Times New Roman"/>
                <w:color w:val="auto"/>
                <w:sz w:val="22"/>
                <w:szCs w:val="22"/>
              </w:rPr>
              <w:t>rage fish population collapses.</w:t>
            </w:r>
            <w:r w:rsidRPr="00123489">
              <w:rPr>
                <w:rFonts w:ascii="Calibri" w:hAnsi="Calibri" w:cs="Times New Roman"/>
                <w:color w:val="auto"/>
                <w:sz w:val="22"/>
                <w:szCs w:val="22"/>
              </w:rPr>
              <w:t xml:space="preserve"> Proceedings of the National Academy of Sciences. </w:t>
            </w:r>
            <w:r w:rsidR="00881C4B">
              <w:rPr>
                <w:rFonts w:ascii="Calibri" w:hAnsi="Calibri" w:cs="Times New Roman"/>
                <w:color w:val="auto"/>
                <w:sz w:val="22"/>
                <w:szCs w:val="22"/>
              </w:rPr>
              <w:t>112 (</w:t>
            </w:r>
            <w:r w:rsidR="00881C4B" w:rsidRPr="00881C4B">
              <w:rPr>
                <w:rFonts w:ascii="Calibri" w:hAnsi="Calibri" w:cs="Times New Roman"/>
                <w:b/>
                <w:color w:val="auto"/>
                <w:sz w:val="22"/>
                <w:szCs w:val="22"/>
              </w:rPr>
              <w:t>21</w:t>
            </w:r>
            <w:r w:rsidR="00881C4B">
              <w:rPr>
                <w:rFonts w:ascii="Calibri" w:hAnsi="Calibri" w:cs="Times New Roman"/>
                <w:color w:val="auto"/>
                <w:sz w:val="22"/>
                <w:szCs w:val="22"/>
              </w:rPr>
              <w:t>): 6648-6652.</w:t>
            </w:r>
          </w:p>
          <w:p w14:paraId="454ADA48" w14:textId="77777777" w:rsidR="00C6210D" w:rsidRPr="00123489" w:rsidRDefault="00C6210D" w:rsidP="001F2FE5">
            <w:pPr>
              <w:pStyle w:val="Subsection"/>
              <w:spacing w:after="0"/>
              <w:rPr>
                <w:rFonts w:ascii="Calibri" w:hAnsi="Calibri" w:cs="Times New Roman"/>
                <w:color w:val="auto"/>
                <w:sz w:val="22"/>
                <w:szCs w:val="22"/>
              </w:rPr>
            </w:pPr>
          </w:p>
        </w:tc>
      </w:tr>
    </w:tbl>
    <w:p w14:paraId="44BE144D" w14:textId="77777777" w:rsidR="00C6210D" w:rsidRPr="00123489" w:rsidRDefault="0029347D" w:rsidP="00C6210D">
      <w:pPr>
        <w:pStyle w:val="SectionHeading"/>
        <w:spacing w:before="0"/>
        <w:rPr>
          <w:rFonts w:ascii="Calibri" w:hAnsi="Calibri"/>
          <w:b/>
          <w:caps w:val="0"/>
          <w:smallCaps/>
          <w:color w:val="auto"/>
        </w:rPr>
      </w:pPr>
      <w:r>
        <w:rPr>
          <w:rFonts w:ascii="Calibri" w:hAnsi="Calibri"/>
          <w:b/>
          <w:caps w:val="0"/>
          <w:smallCaps/>
          <w:color w:val="auto"/>
        </w:rPr>
        <w:lastRenderedPageBreak/>
        <w:t xml:space="preserve">Select </w:t>
      </w:r>
      <w:r w:rsidR="00250827" w:rsidRPr="00123489">
        <w:rPr>
          <w:rFonts w:ascii="Calibri" w:hAnsi="Calibri"/>
          <w:b/>
          <w:caps w:val="0"/>
          <w:smallCaps/>
          <w:color w:val="auto"/>
        </w:rPr>
        <w:t>Presentations</w:t>
      </w:r>
    </w:p>
    <w:tbl>
      <w:tblPr>
        <w:tblStyle w:val="ResumeTable"/>
        <w:tblW w:w="5000" w:type="pct"/>
        <w:tblLook w:val="04A0" w:firstRow="1" w:lastRow="0" w:firstColumn="1" w:lastColumn="0" w:noHBand="0" w:noVBand="1"/>
        <w:tblDescription w:val="Experience"/>
      </w:tblPr>
      <w:tblGrid>
        <w:gridCol w:w="10800"/>
      </w:tblGrid>
      <w:tr w:rsidR="00C6210D" w:rsidRPr="00123489" w14:paraId="3FF91A84" w14:textId="77777777" w:rsidTr="00C95CE6">
        <w:trPr>
          <w:cnfStyle w:val="100000000000" w:firstRow="1" w:lastRow="0" w:firstColumn="0" w:lastColumn="0" w:oddVBand="0" w:evenVBand="0" w:oddHBand="0" w:evenHBand="0" w:firstRowFirstColumn="0" w:firstRowLastColumn="0" w:lastRowFirstColumn="0" w:lastRowLastColumn="0"/>
          <w:trHeight w:hRule="exact" w:val="58"/>
        </w:trPr>
        <w:tc>
          <w:tcPr>
            <w:tcW w:w="5000" w:type="pct"/>
          </w:tcPr>
          <w:p w14:paraId="4B1DAC62" w14:textId="77777777" w:rsidR="00C6210D" w:rsidRDefault="00C6210D" w:rsidP="00C95CE6">
            <w:pPr>
              <w:spacing w:line="240" w:lineRule="auto"/>
              <w:rPr>
                <w:rFonts w:ascii="Calibri" w:hAnsi="Calibri"/>
                <w:color w:val="auto"/>
              </w:rPr>
            </w:pPr>
          </w:p>
          <w:p w14:paraId="4C6B0058" w14:textId="77777777" w:rsidR="00F049A3" w:rsidRPr="00123489" w:rsidRDefault="00F049A3" w:rsidP="00C95CE6">
            <w:pPr>
              <w:spacing w:line="240" w:lineRule="auto"/>
              <w:rPr>
                <w:rFonts w:ascii="Calibri" w:hAnsi="Calibri"/>
                <w:color w:val="auto"/>
              </w:rPr>
            </w:pPr>
          </w:p>
        </w:tc>
      </w:tr>
      <w:tr w:rsidR="00C6210D" w:rsidRPr="00123489" w14:paraId="5A8920E4" w14:textId="77777777" w:rsidTr="00C95CE6">
        <w:tc>
          <w:tcPr>
            <w:tcW w:w="5000" w:type="pct"/>
          </w:tcPr>
          <w:p w14:paraId="2F31C822" w14:textId="17D84565" w:rsidR="00445D5E" w:rsidRPr="001517EA" w:rsidRDefault="008F2823" w:rsidP="00250827">
            <w:pPr>
              <w:pStyle w:val="Subsection"/>
              <w:spacing w:after="0"/>
              <w:rPr>
                <w:rFonts w:ascii="Calibri" w:hAnsi="Calibri" w:cs="Times New Roman"/>
                <w:b/>
                <w:i/>
                <w:iCs/>
                <w:color w:val="auto"/>
                <w:sz w:val="22"/>
                <w:szCs w:val="22"/>
              </w:rPr>
            </w:pPr>
            <w:r>
              <w:rPr>
                <w:rFonts w:ascii="Calibri" w:hAnsi="Calibri" w:cs="Times New Roman"/>
                <w:b/>
                <w:color w:val="auto"/>
                <w:sz w:val="22"/>
                <w:szCs w:val="22"/>
              </w:rPr>
              <w:t xml:space="preserve">Stawitz, C.C. </w:t>
            </w:r>
            <w:r w:rsidR="001517EA">
              <w:rPr>
                <w:rFonts w:ascii="Calibri" w:hAnsi="Calibri" w:cs="Times New Roman"/>
                <w:bCs/>
                <w:color w:val="auto"/>
                <w:sz w:val="22"/>
                <w:szCs w:val="22"/>
              </w:rPr>
              <w:t xml:space="preserve">Shared software </w:t>
            </w:r>
            <w:r w:rsidR="001517EA" w:rsidRPr="001517EA">
              <w:rPr>
                <w:rFonts w:ascii="Calibri" w:hAnsi="Calibri" w:cs="Times New Roman"/>
                <w:bCs/>
                <w:color w:val="auto"/>
                <w:sz w:val="22"/>
                <w:szCs w:val="22"/>
              </w:rPr>
              <w:t xml:space="preserve">development </w:t>
            </w:r>
            <w:r w:rsidR="001517EA">
              <w:rPr>
                <w:rFonts w:ascii="Calibri" w:hAnsi="Calibri" w:cs="Times New Roman"/>
                <w:bCs/>
                <w:color w:val="auto"/>
                <w:sz w:val="22"/>
                <w:szCs w:val="22"/>
              </w:rPr>
              <w:t xml:space="preserve">strategies </w:t>
            </w:r>
            <w:r w:rsidR="001517EA" w:rsidRPr="001517EA">
              <w:rPr>
                <w:rFonts w:ascii="Calibri" w:hAnsi="Calibri" w:cs="Times New Roman"/>
                <w:bCs/>
                <w:color w:val="auto"/>
                <w:sz w:val="22"/>
                <w:szCs w:val="22"/>
              </w:rPr>
              <w:t>facilitate</w:t>
            </w:r>
            <w:r w:rsidR="001517EA">
              <w:rPr>
                <w:rFonts w:ascii="Calibri" w:hAnsi="Calibri" w:cs="Times New Roman"/>
                <w:bCs/>
                <w:color w:val="auto"/>
                <w:sz w:val="22"/>
                <w:szCs w:val="22"/>
              </w:rPr>
              <w:t xml:space="preserve"> implementation of</w:t>
            </w:r>
            <w:r w:rsidR="001517EA" w:rsidRPr="001517EA">
              <w:rPr>
                <w:rFonts w:ascii="Calibri" w:hAnsi="Calibri" w:cs="Times New Roman"/>
                <w:bCs/>
                <w:color w:val="auto"/>
                <w:sz w:val="22"/>
                <w:szCs w:val="22"/>
              </w:rPr>
              <w:t xml:space="preserve"> Ecosystem-Based Fisheries Management. NOAA Fisheries Northwest Fisheries Science Center</w:t>
            </w:r>
            <w:r w:rsidR="001517EA">
              <w:rPr>
                <w:rFonts w:ascii="Calibri" w:hAnsi="Calibri" w:cs="Times New Roman"/>
                <w:bCs/>
                <w:color w:val="auto"/>
                <w:sz w:val="22"/>
                <w:szCs w:val="22"/>
              </w:rPr>
              <w:t>,</w:t>
            </w:r>
            <w:r w:rsidR="001517EA" w:rsidRPr="001517EA">
              <w:rPr>
                <w:rFonts w:ascii="Calibri" w:hAnsi="Calibri" w:cs="Times New Roman"/>
                <w:bCs/>
                <w:color w:val="auto"/>
                <w:sz w:val="22"/>
                <w:szCs w:val="22"/>
              </w:rPr>
              <w:t xml:space="preserve"> Monster Jam. September 2020.</w:t>
            </w:r>
            <w:r w:rsidR="001517EA">
              <w:rPr>
                <w:rFonts w:ascii="Calibri" w:hAnsi="Calibri" w:cs="Times New Roman"/>
                <w:b/>
                <w:color w:val="auto"/>
                <w:sz w:val="22"/>
                <w:szCs w:val="22"/>
              </w:rPr>
              <w:t xml:space="preserve"> </w:t>
            </w:r>
            <w:r w:rsidRPr="008F2823">
              <w:rPr>
                <w:rFonts w:ascii="Calibri" w:hAnsi="Calibri" w:cs="Times New Roman"/>
                <w:bCs/>
                <w:i/>
                <w:iCs/>
                <w:color w:val="auto"/>
                <w:sz w:val="22"/>
                <w:szCs w:val="22"/>
              </w:rPr>
              <w:t>Invited</w:t>
            </w:r>
            <w:r>
              <w:rPr>
                <w:rFonts w:ascii="Calibri" w:hAnsi="Calibri" w:cs="Times New Roman"/>
                <w:b/>
                <w:i/>
                <w:iCs/>
                <w:color w:val="auto"/>
                <w:sz w:val="22"/>
                <w:szCs w:val="22"/>
              </w:rPr>
              <w:t>.</w:t>
            </w:r>
          </w:p>
          <w:p w14:paraId="3412289C" w14:textId="37ACC4D6" w:rsidR="001517EA" w:rsidRDefault="001517EA" w:rsidP="00250827">
            <w:pPr>
              <w:pStyle w:val="Subsection"/>
              <w:spacing w:after="0"/>
              <w:rPr>
                <w:rFonts w:ascii="Calibri" w:hAnsi="Calibri" w:cs="Times New Roman"/>
                <w:bCs/>
                <w:color w:val="auto"/>
                <w:sz w:val="22"/>
                <w:szCs w:val="22"/>
              </w:rPr>
            </w:pPr>
          </w:p>
          <w:p w14:paraId="7A080940" w14:textId="4E46733F" w:rsidR="001517EA" w:rsidRDefault="001517EA" w:rsidP="00250827">
            <w:pPr>
              <w:pStyle w:val="Subsection"/>
              <w:spacing w:after="0"/>
              <w:rPr>
                <w:rFonts w:ascii="Calibri" w:hAnsi="Calibri" w:cs="Times New Roman"/>
                <w:bCs/>
                <w:i/>
                <w:iCs/>
                <w:color w:val="auto"/>
                <w:sz w:val="22"/>
                <w:szCs w:val="22"/>
              </w:rPr>
            </w:pPr>
            <w:r w:rsidRPr="001517EA">
              <w:rPr>
                <w:rFonts w:ascii="Calibri" w:hAnsi="Calibri" w:cs="Times New Roman"/>
                <w:b/>
                <w:color w:val="auto"/>
                <w:sz w:val="22"/>
                <w:szCs w:val="22"/>
              </w:rPr>
              <w:t>Stawitz, C.C.</w:t>
            </w:r>
            <w:r>
              <w:rPr>
                <w:rFonts w:ascii="Calibri" w:hAnsi="Calibri" w:cs="Times New Roman"/>
                <w:bCs/>
                <w:color w:val="auto"/>
                <w:sz w:val="22"/>
                <w:szCs w:val="22"/>
              </w:rPr>
              <w:t xml:space="preserve"> and Supernaw. M. The Metapopulation Assessment System. NOAA Fisheries Library Seminar. July 2020. </w:t>
            </w:r>
            <w:r w:rsidRPr="001517EA">
              <w:rPr>
                <w:rFonts w:ascii="Calibri" w:hAnsi="Calibri" w:cs="Times New Roman"/>
                <w:bCs/>
                <w:i/>
                <w:iCs/>
                <w:color w:val="auto"/>
                <w:sz w:val="22"/>
                <w:szCs w:val="22"/>
              </w:rPr>
              <w:t>Invited.</w:t>
            </w:r>
          </w:p>
          <w:p w14:paraId="7FC00B6E" w14:textId="0583691C" w:rsidR="009F74BA" w:rsidRDefault="009F74BA" w:rsidP="00250827">
            <w:pPr>
              <w:pStyle w:val="Subsection"/>
              <w:spacing w:after="0"/>
              <w:rPr>
                <w:rFonts w:ascii="Calibri" w:hAnsi="Calibri" w:cs="Times New Roman"/>
                <w:bCs/>
                <w:i/>
                <w:iCs/>
                <w:color w:val="auto"/>
                <w:sz w:val="22"/>
                <w:szCs w:val="22"/>
              </w:rPr>
            </w:pPr>
          </w:p>
          <w:p w14:paraId="26B56B2F" w14:textId="72894429" w:rsidR="009F74BA" w:rsidRPr="009F74BA" w:rsidRDefault="009F74BA" w:rsidP="009F74BA">
            <w:pPr>
              <w:pStyle w:val="Subsection"/>
              <w:spacing w:after="0"/>
              <w:rPr>
                <w:rFonts w:ascii="Calibri" w:hAnsi="Calibri" w:cs="Times New Roman"/>
                <w:bCs/>
                <w:color w:val="auto"/>
                <w:sz w:val="22"/>
                <w:szCs w:val="22"/>
              </w:rPr>
            </w:pPr>
            <w:r w:rsidRPr="009F74BA">
              <w:rPr>
                <w:rFonts w:ascii="Calibri" w:hAnsi="Calibri" w:cs="Times New Roman"/>
                <w:b/>
                <w:color w:val="auto"/>
                <w:sz w:val="22"/>
                <w:szCs w:val="22"/>
              </w:rPr>
              <w:t xml:space="preserve">Stawitz, C.C. </w:t>
            </w:r>
            <w:r w:rsidRPr="009F74BA">
              <w:rPr>
                <w:rFonts w:ascii="Calibri" w:hAnsi="Calibri" w:cs="Times New Roman"/>
                <w:bCs/>
                <w:color w:val="auto"/>
                <w:sz w:val="22"/>
                <w:szCs w:val="22"/>
              </w:rPr>
              <w:t xml:space="preserve">Invited keynote speaker at CAPAM </w:t>
            </w:r>
            <w:r w:rsidRPr="009F74BA">
              <w:rPr>
                <w:rFonts w:ascii="Calibri" w:hAnsi="Calibri" w:cs="Times New Roman"/>
                <w:bCs/>
                <w:color w:val="auto"/>
                <w:sz w:val="22"/>
                <w:szCs w:val="22"/>
              </w:rPr>
              <w:t>“the creation of frameworks for the next generation of</w:t>
            </w:r>
          </w:p>
          <w:p w14:paraId="1D640B40" w14:textId="3DC26700" w:rsidR="009F74BA" w:rsidRPr="009F74BA" w:rsidRDefault="009F74BA" w:rsidP="009F74BA">
            <w:pPr>
              <w:pStyle w:val="Subsection"/>
              <w:spacing w:after="0"/>
              <w:rPr>
                <w:rFonts w:ascii="Calibri" w:hAnsi="Calibri" w:cs="Times New Roman"/>
                <w:bCs/>
                <w:color w:val="auto"/>
                <w:sz w:val="22"/>
                <w:szCs w:val="22"/>
              </w:rPr>
            </w:pPr>
            <w:r w:rsidRPr="009F74BA">
              <w:rPr>
                <w:rFonts w:ascii="Calibri" w:hAnsi="Calibri" w:cs="Times New Roman"/>
                <w:bCs/>
                <w:color w:val="auto"/>
                <w:sz w:val="22"/>
                <w:szCs w:val="22"/>
              </w:rPr>
              <w:t>general stock assessment models</w:t>
            </w:r>
            <w:r w:rsidRPr="009F74BA">
              <w:rPr>
                <w:rFonts w:ascii="Calibri" w:hAnsi="Calibri" w:cs="Times New Roman"/>
                <w:bCs/>
                <w:color w:val="auto"/>
                <w:sz w:val="22"/>
                <w:szCs w:val="22"/>
              </w:rPr>
              <w:t>.</w:t>
            </w:r>
            <w:r w:rsidRPr="009F74BA">
              <w:rPr>
                <w:rFonts w:ascii="Calibri" w:hAnsi="Calibri" w:cs="Times New Roman"/>
                <w:bCs/>
                <w:color w:val="auto"/>
                <w:sz w:val="22"/>
                <w:szCs w:val="22"/>
              </w:rPr>
              <w:t>”</w:t>
            </w:r>
            <w:r>
              <w:rPr>
                <w:rFonts w:ascii="Calibri" w:hAnsi="Calibri" w:cs="Times New Roman"/>
                <w:bCs/>
                <w:color w:val="auto"/>
                <w:sz w:val="22"/>
                <w:szCs w:val="22"/>
              </w:rPr>
              <w:t xml:space="preserve"> November 2019.</w:t>
            </w:r>
            <w:r w:rsidRPr="009F74BA">
              <w:rPr>
                <w:rFonts w:ascii="Calibri" w:hAnsi="Calibri" w:cs="Times New Roman"/>
                <w:bCs/>
                <w:color w:val="auto"/>
                <w:sz w:val="22"/>
                <w:szCs w:val="22"/>
              </w:rPr>
              <w:t xml:space="preserve"> Declined due to maternity leave.</w:t>
            </w:r>
          </w:p>
          <w:p w14:paraId="1FAD9C12" w14:textId="77777777" w:rsidR="00445D5E" w:rsidRDefault="00445D5E" w:rsidP="00250827">
            <w:pPr>
              <w:pStyle w:val="Subsection"/>
              <w:spacing w:after="0"/>
              <w:rPr>
                <w:rFonts w:ascii="Calibri" w:hAnsi="Calibri" w:cs="Times New Roman"/>
                <w:b/>
                <w:color w:val="auto"/>
                <w:sz w:val="22"/>
                <w:szCs w:val="22"/>
              </w:rPr>
            </w:pPr>
          </w:p>
          <w:p w14:paraId="746E3313" w14:textId="18198A2B" w:rsidR="00F94F1A" w:rsidRDefault="00F94F1A" w:rsidP="00F94F1A">
            <w:pPr>
              <w:pStyle w:val="Subsection"/>
              <w:spacing w:after="0"/>
              <w:rPr>
                <w:rFonts w:ascii="Calibri" w:hAnsi="Calibri" w:cs="Times New Roman"/>
                <w:i/>
                <w:sz w:val="22"/>
                <w:szCs w:val="22"/>
              </w:rPr>
            </w:pPr>
            <w:r>
              <w:rPr>
                <w:rFonts w:ascii="Calibri" w:hAnsi="Calibri" w:cs="Times New Roman"/>
                <w:b/>
                <w:color w:val="auto"/>
                <w:sz w:val="22"/>
                <w:szCs w:val="22"/>
              </w:rPr>
              <w:t>S</w:t>
            </w:r>
            <w:r>
              <w:rPr>
                <w:rFonts w:ascii="Calibri" w:hAnsi="Calibri" w:cs="Times New Roman"/>
                <w:b/>
                <w:sz w:val="22"/>
                <w:szCs w:val="22"/>
              </w:rPr>
              <w:t>tawitz, C.C</w:t>
            </w:r>
            <w:r>
              <w:rPr>
                <w:rFonts w:ascii="Calibri" w:hAnsi="Calibri" w:cs="Times New Roman"/>
                <w:sz w:val="22"/>
                <w:szCs w:val="22"/>
              </w:rPr>
              <w:t xml:space="preserve">. </w:t>
            </w:r>
            <w:r w:rsidR="009F74BA" w:rsidRPr="009F74BA">
              <w:rPr>
                <w:rFonts w:ascii="Calibri" w:hAnsi="Calibri" w:cs="Times New Roman"/>
                <w:sz w:val="22"/>
                <w:szCs w:val="22"/>
              </w:rPr>
              <w:t xml:space="preserve">Detecting changes in somatic growth from observational data: </w:t>
            </w:r>
            <w:proofErr w:type="gramStart"/>
            <w:r w:rsidR="009F74BA" w:rsidRPr="009F74BA">
              <w:rPr>
                <w:rFonts w:ascii="Calibri" w:hAnsi="Calibri" w:cs="Times New Roman"/>
                <w:sz w:val="22"/>
                <w:szCs w:val="22"/>
              </w:rPr>
              <w:t>it's</w:t>
            </w:r>
            <w:proofErr w:type="gramEnd"/>
            <w:r w:rsidR="009F74BA" w:rsidRPr="009F74BA">
              <w:rPr>
                <w:rFonts w:ascii="Calibri" w:hAnsi="Calibri" w:cs="Times New Roman"/>
                <w:sz w:val="22"/>
                <w:szCs w:val="22"/>
              </w:rPr>
              <w:t xml:space="preserve"> complicated</w:t>
            </w:r>
            <w:r>
              <w:rPr>
                <w:rFonts w:ascii="Calibri" w:hAnsi="Calibri" w:cs="Times New Roman"/>
                <w:sz w:val="22"/>
                <w:szCs w:val="22"/>
              </w:rPr>
              <w:t xml:space="preserve">. </w:t>
            </w:r>
            <w:r>
              <w:rPr>
                <w:rFonts w:ascii="Calibri" w:hAnsi="Calibri" w:cs="Times New Roman"/>
                <w:sz w:val="22"/>
                <w:szCs w:val="22"/>
              </w:rPr>
              <w:t>June</w:t>
            </w:r>
            <w:r>
              <w:rPr>
                <w:rFonts w:ascii="Calibri" w:hAnsi="Calibri" w:cs="Times New Roman"/>
                <w:sz w:val="22"/>
                <w:szCs w:val="22"/>
              </w:rPr>
              <w:t xml:space="preserve"> 2019. </w:t>
            </w:r>
            <w:r>
              <w:rPr>
                <w:rFonts w:ascii="Calibri" w:hAnsi="Calibri" w:cs="Times New Roman"/>
                <w:sz w:val="22"/>
                <w:szCs w:val="22"/>
              </w:rPr>
              <w:t xml:space="preserve">International Pacific Halibut Commission. </w:t>
            </w:r>
            <w:r w:rsidRPr="00F7247C">
              <w:rPr>
                <w:rFonts w:ascii="Calibri" w:hAnsi="Calibri" w:cs="Times New Roman"/>
                <w:i/>
                <w:sz w:val="22"/>
                <w:szCs w:val="22"/>
              </w:rPr>
              <w:t>Invited.</w:t>
            </w:r>
          </w:p>
          <w:p w14:paraId="7436C69C" w14:textId="77777777" w:rsidR="00F94F1A" w:rsidRDefault="00F94F1A" w:rsidP="00250827">
            <w:pPr>
              <w:pStyle w:val="Subsection"/>
              <w:spacing w:after="0"/>
              <w:rPr>
                <w:rFonts w:ascii="Calibri" w:hAnsi="Calibri" w:cs="Times New Roman"/>
                <w:b/>
                <w:color w:val="auto"/>
                <w:sz w:val="22"/>
                <w:szCs w:val="22"/>
              </w:rPr>
            </w:pPr>
          </w:p>
          <w:p w14:paraId="71C1FC4A" w14:textId="559FF2E9" w:rsidR="00F7247C" w:rsidRDefault="00F7247C" w:rsidP="00250827">
            <w:pPr>
              <w:pStyle w:val="Subsection"/>
              <w:spacing w:after="0"/>
              <w:rPr>
                <w:rFonts w:ascii="Calibri" w:hAnsi="Calibri" w:cs="Times New Roman"/>
                <w:i/>
                <w:sz w:val="22"/>
                <w:szCs w:val="22"/>
              </w:rPr>
            </w:pPr>
            <w:r>
              <w:rPr>
                <w:rFonts w:ascii="Calibri" w:hAnsi="Calibri" w:cs="Times New Roman"/>
                <w:b/>
                <w:color w:val="auto"/>
                <w:sz w:val="22"/>
                <w:szCs w:val="22"/>
              </w:rPr>
              <w:t>S</w:t>
            </w:r>
            <w:r>
              <w:rPr>
                <w:rFonts w:ascii="Calibri" w:hAnsi="Calibri" w:cs="Times New Roman"/>
                <w:b/>
                <w:sz w:val="22"/>
                <w:szCs w:val="22"/>
              </w:rPr>
              <w:t xml:space="preserve">tawitz, C.C., </w:t>
            </w:r>
            <w:r w:rsidRPr="00F7247C">
              <w:rPr>
                <w:rFonts w:ascii="Calibri" w:hAnsi="Calibri" w:cs="Times New Roman"/>
                <w:sz w:val="22"/>
                <w:szCs w:val="22"/>
              </w:rPr>
              <w:t>Essington, T.E.</w:t>
            </w:r>
            <w:r>
              <w:rPr>
                <w:rFonts w:ascii="Calibri" w:hAnsi="Calibri" w:cs="Times New Roman"/>
                <w:sz w:val="22"/>
                <w:szCs w:val="22"/>
              </w:rPr>
              <w:t>, Thorson, J.T., Spencer, P.D., Hollowed, A.B., and Haltuch, M.A. Detecting climate signals in noisy data. SAFS Centennial Bevan Symposium. April 18</w:t>
            </w:r>
            <w:r w:rsidRPr="00F7247C">
              <w:rPr>
                <w:rFonts w:ascii="Calibri" w:hAnsi="Calibri" w:cs="Times New Roman"/>
                <w:sz w:val="22"/>
                <w:szCs w:val="22"/>
                <w:vertAlign w:val="superscript"/>
              </w:rPr>
              <w:t>th</w:t>
            </w:r>
            <w:proofErr w:type="gramStart"/>
            <w:r>
              <w:rPr>
                <w:rFonts w:ascii="Calibri" w:hAnsi="Calibri" w:cs="Times New Roman"/>
                <w:sz w:val="22"/>
                <w:szCs w:val="22"/>
              </w:rPr>
              <w:t xml:space="preserve"> 2019</w:t>
            </w:r>
            <w:proofErr w:type="gramEnd"/>
            <w:r>
              <w:rPr>
                <w:rFonts w:ascii="Calibri" w:hAnsi="Calibri" w:cs="Times New Roman"/>
                <w:sz w:val="22"/>
                <w:szCs w:val="22"/>
              </w:rPr>
              <w:t xml:space="preserve">. </w:t>
            </w:r>
            <w:r w:rsidRPr="00F7247C">
              <w:rPr>
                <w:rFonts w:ascii="Calibri" w:hAnsi="Calibri" w:cs="Times New Roman"/>
                <w:i/>
                <w:sz w:val="22"/>
                <w:szCs w:val="22"/>
              </w:rPr>
              <w:t>Invited.</w:t>
            </w:r>
          </w:p>
          <w:p w14:paraId="0B034083" w14:textId="16CEA2C8" w:rsidR="00C16D66" w:rsidRDefault="00C16D66" w:rsidP="00250827">
            <w:pPr>
              <w:pStyle w:val="Subsection"/>
              <w:spacing w:after="0"/>
              <w:rPr>
                <w:rFonts w:ascii="Calibri" w:hAnsi="Calibri" w:cs="Times New Roman"/>
                <w:b/>
                <w:i/>
                <w:sz w:val="22"/>
                <w:szCs w:val="22"/>
              </w:rPr>
            </w:pPr>
          </w:p>
          <w:p w14:paraId="1047872F" w14:textId="20196642" w:rsidR="00C16D66" w:rsidRPr="00C16D66" w:rsidRDefault="00C16D66" w:rsidP="00250827">
            <w:pPr>
              <w:pStyle w:val="Subsection"/>
              <w:spacing w:after="0"/>
              <w:rPr>
                <w:rFonts w:ascii="Calibri" w:hAnsi="Calibri" w:cs="Times New Roman"/>
                <w:color w:val="auto"/>
                <w:sz w:val="22"/>
                <w:szCs w:val="22"/>
              </w:rPr>
            </w:pPr>
            <w:r>
              <w:rPr>
                <w:rFonts w:ascii="Calibri" w:hAnsi="Calibri" w:cs="Times New Roman"/>
                <w:b/>
                <w:sz w:val="22"/>
                <w:szCs w:val="22"/>
              </w:rPr>
              <w:t xml:space="preserve">Stawitz, C.C. </w:t>
            </w:r>
            <w:r>
              <w:rPr>
                <w:rFonts w:ascii="Calibri" w:hAnsi="Calibri" w:cs="Times New Roman"/>
                <w:sz w:val="22"/>
                <w:szCs w:val="22"/>
              </w:rPr>
              <w:t>The life changing magic of tidying your code. UW School of Aquatic and Fishery Sciences’ Quantitative Seminar. April 12</w:t>
            </w:r>
            <w:r w:rsidRPr="00C16D66">
              <w:rPr>
                <w:rFonts w:ascii="Calibri" w:hAnsi="Calibri" w:cs="Times New Roman"/>
                <w:sz w:val="22"/>
                <w:szCs w:val="22"/>
                <w:vertAlign w:val="superscript"/>
              </w:rPr>
              <w:t>th</w:t>
            </w:r>
            <w:r>
              <w:rPr>
                <w:rFonts w:ascii="Calibri" w:hAnsi="Calibri" w:cs="Times New Roman"/>
                <w:sz w:val="22"/>
                <w:szCs w:val="22"/>
              </w:rPr>
              <w:t xml:space="preserve">, 2019. </w:t>
            </w:r>
          </w:p>
          <w:p w14:paraId="0F4DFA81" w14:textId="77777777" w:rsidR="00F7247C" w:rsidRDefault="00F7247C" w:rsidP="00250827">
            <w:pPr>
              <w:pStyle w:val="Subsection"/>
              <w:spacing w:after="0"/>
              <w:rPr>
                <w:rFonts w:ascii="Calibri" w:hAnsi="Calibri" w:cs="Times New Roman"/>
                <w:b/>
                <w:sz w:val="22"/>
                <w:szCs w:val="22"/>
              </w:rPr>
            </w:pPr>
          </w:p>
          <w:p w14:paraId="527B1F08" w14:textId="045C7C96" w:rsidR="003F3BA3" w:rsidRDefault="003F3BA3" w:rsidP="00250827">
            <w:pPr>
              <w:pStyle w:val="Subsection"/>
              <w:spacing w:after="0"/>
              <w:rPr>
                <w:rFonts w:ascii="Calibri" w:hAnsi="Calibri" w:cs="Times New Roman"/>
                <w:color w:val="auto"/>
                <w:sz w:val="22"/>
                <w:szCs w:val="22"/>
              </w:rPr>
            </w:pPr>
            <w:r w:rsidRPr="003F3BA3">
              <w:rPr>
                <w:rFonts w:ascii="Calibri" w:hAnsi="Calibri" w:cs="Times New Roman"/>
                <w:b/>
                <w:color w:val="auto"/>
                <w:sz w:val="22"/>
                <w:szCs w:val="22"/>
              </w:rPr>
              <w:t>Stawitz, C.C.,</w:t>
            </w:r>
            <w:r>
              <w:rPr>
                <w:rFonts w:ascii="Calibri" w:hAnsi="Calibri" w:cs="Times New Roman"/>
                <w:color w:val="auto"/>
                <w:sz w:val="22"/>
                <w:szCs w:val="22"/>
              </w:rPr>
              <w:t xml:space="preserve"> Stockhausen, W.T., </w:t>
            </w:r>
            <w:proofErr w:type="spellStart"/>
            <w:r>
              <w:rPr>
                <w:rFonts w:ascii="Calibri" w:hAnsi="Calibri" w:cs="Times New Roman"/>
                <w:color w:val="auto"/>
                <w:sz w:val="22"/>
                <w:szCs w:val="22"/>
              </w:rPr>
              <w:t>Szuwalski</w:t>
            </w:r>
            <w:proofErr w:type="spellEnd"/>
            <w:r>
              <w:rPr>
                <w:rFonts w:ascii="Calibri" w:hAnsi="Calibri" w:cs="Times New Roman"/>
                <w:color w:val="auto"/>
                <w:sz w:val="22"/>
                <w:szCs w:val="22"/>
              </w:rPr>
              <w:t>, C.S., Foy, R.J, Punt, A.E. “</w:t>
            </w:r>
            <w:r w:rsidR="00EF74C3">
              <w:rPr>
                <w:rFonts w:ascii="Calibri" w:hAnsi="Calibri" w:cs="Times New Roman"/>
                <w:color w:val="auto"/>
                <w:sz w:val="22"/>
                <w:szCs w:val="22"/>
              </w:rPr>
              <w:t>Forecasting the effects of climate change on Alaskan snow crab (</w:t>
            </w:r>
            <w:proofErr w:type="spellStart"/>
            <w:r w:rsidR="00EF74C3" w:rsidRPr="00EF74C3">
              <w:rPr>
                <w:rFonts w:ascii="Calibri" w:hAnsi="Calibri" w:cs="Times New Roman"/>
                <w:i/>
                <w:color w:val="auto"/>
                <w:sz w:val="22"/>
                <w:szCs w:val="22"/>
              </w:rPr>
              <w:t>Chionoecetes</w:t>
            </w:r>
            <w:proofErr w:type="spellEnd"/>
            <w:r w:rsidR="00EF74C3" w:rsidRPr="00EF74C3">
              <w:rPr>
                <w:rFonts w:ascii="Calibri" w:hAnsi="Calibri" w:cs="Times New Roman"/>
                <w:i/>
                <w:color w:val="auto"/>
                <w:sz w:val="22"/>
                <w:szCs w:val="22"/>
              </w:rPr>
              <w:t xml:space="preserve"> opilio</w:t>
            </w:r>
            <w:r w:rsidR="00EF74C3">
              <w:rPr>
                <w:rFonts w:ascii="Calibri" w:hAnsi="Calibri" w:cs="Times New Roman"/>
                <w:color w:val="auto"/>
                <w:sz w:val="22"/>
                <w:szCs w:val="22"/>
              </w:rPr>
              <w:t>)</w:t>
            </w:r>
            <w:r>
              <w:rPr>
                <w:rFonts w:ascii="Calibri" w:hAnsi="Calibri" w:cs="Times New Roman"/>
                <w:color w:val="auto"/>
                <w:sz w:val="22"/>
                <w:szCs w:val="22"/>
              </w:rPr>
              <w:t xml:space="preserve">.” </w:t>
            </w:r>
            <w:r w:rsidR="00EF74C3">
              <w:rPr>
                <w:rFonts w:ascii="Calibri" w:hAnsi="Calibri" w:cs="Times New Roman"/>
                <w:color w:val="auto"/>
                <w:sz w:val="22"/>
                <w:szCs w:val="22"/>
              </w:rPr>
              <w:t>4</w:t>
            </w:r>
            <w:r w:rsidR="00EF74C3" w:rsidRPr="00EF74C3">
              <w:rPr>
                <w:rFonts w:ascii="Calibri" w:hAnsi="Calibri" w:cs="Times New Roman"/>
                <w:color w:val="auto"/>
                <w:sz w:val="22"/>
                <w:szCs w:val="22"/>
                <w:vertAlign w:val="superscript"/>
              </w:rPr>
              <w:t>th</w:t>
            </w:r>
            <w:r w:rsidR="00EF74C3">
              <w:rPr>
                <w:rFonts w:ascii="Calibri" w:hAnsi="Calibri" w:cs="Times New Roman"/>
                <w:color w:val="auto"/>
                <w:sz w:val="22"/>
                <w:szCs w:val="22"/>
              </w:rPr>
              <w:t xml:space="preserve"> Effects of Climate Change on the World’s Ocean’s Symposium, Washington, D.C. USA. June 2</w:t>
            </w:r>
            <w:r w:rsidR="00EF74C3" w:rsidRPr="00EF74C3">
              <w:rPr>
                <w:rFonts w:ascii="Calibri" w:hAnsi="Calibri" w:cs="Times New Roman"/>
                <w:color w:val="auto"/>
                <w:sz w:val="22"/>
                <w:szCs w:val="22"/>
                <w:vertAlign w:val="superscript"/>
              </w:rPr>
              <w:t>nd</w:t>
            </w:r>
            <w:proofErr w:type="gramStart"/>
            <w:r w:rsidR="00EF74C3">
              <w:rPr>
                <w:rFonts w:ascii="Calibri" w:hAnsi="Calibri" w:cs="Times New Roman"/>
                <w:color w:val="auto"/>
                <w:sz w:val="22"/>
                <w:szCs w:val="22"/>
              </w:rPr>
              <w:t xml:space="preserve"> 201</w:t>
            </w:r>
            <w:r w:rsidR="00C16AA1">
              <w:rPr>
                <w:rFonts w:ascii="Calibri" w:hAnsi="Calibri" w:cs="Times New Roman"/>
                <w:color w:val="auto"/>
                <w:sz w:val="22"/>
                <w:szCs w:val="22"/>
              </w:rPr>
              <w:t>8</w:t>
            </w:r>
            <w:proofErr w:type="gramEnd"/>
            <w:r w:rsidR="00EF74C3">
              <w:rPr>
                <w:rFonts w:ascii="Calibri" w:hAnsi="Calibri" w:cs="Times New Roman"/>
                <w:color w:val="auto"/>
                <w:sz w:val="22"/>
                <w:szCs w:val="22"/>
              </w:rPr>
              <w:t>.</w:t>
            </w:r>
            <w:r w:rsidR="00F7247C">
              <w:rPr>
                <w:rFonts w:ascii="Calibri" w:hAnsi="Calibri" w:cs="Times New Roman"/>
                <w:color w:val="auto"/>
                <w:sz w:val="22"/>
                <w:szCs w:val="22"/>
              </w:rPr>
              <w:t xml:space="preserve"> </w:t>
            </w:r>
            <w:r w:rsidR="00F7247C" w:rsidRPr="00F7247C">
              <w:rPr>
                <w:rFonts w:ascii="Calibri" w:hAnsi="Calibri" w:cs="Times New Roman"/>
                <w:i/>
                <w:color w:val="auto"/>
                <w:sz w:val="22"/>
                <w:szCs w:val="22"/>
              </w:rPr>
              <w:t>Invited.</w:t>
            </w:r>
          </w:p>
          <w:p w14:paraId="58625105" w14:textId="77777777" w:rsidR="003F3BA3" w:rsidRPr="003F3BA3" w:rsidRDefault="003F3BA3" w:rsidP="00250827">
            <w:pPr>
              <w:pStyle w:val="Subsection"/>
              <w:spacing w:after="0"/>
              <w:rPr>
                <w:rFonts w:ascii="Calibri" w:hAnsi="Calibri" w:cs="Times New Roman"/>
                <w:color w:val="auto"/>
                <w:sz w:val="22"/>
                <w:szCs w:val="22"/>
              </w:rPr>
            </w:pPr>
          </w:p>
          <w:p w14:paraId="4ECB01DC" w14:textId="1C2BA632" w:rsidR="004D150E" w:rsidRPr="004D150E" w:rsidRDefault="004D150E" w:rsidP="00250827">
            <w:pPr>
              <w:pStyle w:val="Subsection"/>
              <w:spacing w:after="0"/>
              <w:rPr>
                <w:rFonts w:ascii="Calibri" w:hAnsi="Calibri" w:cs="Times New Roman"/>
                <w:color w:val="auto"/>
                <w:sz w:val="22"/>
                <w:szCs w:val="22"/>
              </w:rPr>
            </w:pPr>
            <w:r>
              <w:rPr>
                <w:rFonts w:ascii="Calibri" w:hAnsi="Calibri" w:cs="Times New Roman"/>
                <w:b/>
                <w:color w:val="auto"/>
                <w:sz w:val="22"/>
                <w:szCs w:val="22"/>
              </w:rPr>
              <w:t xml:space="preserve">Stawitz, C.C., </w:t>
            </w:r>
            <w:r w:rsidR="003C3F21">
              <w:rPr>
                <w:rFonts w:ascii="Calibri" w:hAnsi="Calibri" w:cs="Times New Roman"/>
                <w:color w:val="auto"/>
                <w:sz w:val="22"/>
                <w:szCs w:val="22"/>
              </w:rPr>
              <w:t>Haltuch, M.A.</w:t>
            </w:r>
            <w:r>
              <w:rPr>
                <w:rFonts w:ascii="Calibri" w:hAnsi="Calibri" w:cs="Times New Roman"/>
                <w:color w:val="auto"/>
                <w:sz w:val="22"/>
                <w:szCs w:val="22"/>
              </w:rPr>
              <w:t xml:space="preserve"> “</w:t>
            </w:r>
            <w:r w:rsidRPr="004D150E">
              <w:rPr>
                <w:rFonts w:ascii="Calibri" w:hAnsi="Calibri" w:cs="Times New Roman"/>
                <w:color w:val="auto"/>
                <w:sz w:val="22"/>
                <w:szCs w:val="22"/>
              </w:rPr>
              <w:t>How does growth variability affect estimation of management quantities in fisheries stock assessments, and can growth changes be detected?</w:t>
            </w:r>
            <w:r>
              <w:rPr>
                <w:rFonts w:ascii="Calibri" w:hAnsi="Calibri" w:cs="Times New Roman"/>
                <w:color w:val="auto"/>
                <w:sz w:val="22"/>
                <w:szCs w:val="22"/>
              </w:rPr>
              <w:t xml:space="preserve">” </w:t>
            </w:r>
            <w:r w:rsidR="003C3F21">
              <w:rPr>
                <w:rFonts w:ascii="Calibri" w:hAnsi="Calibri" w:cs="Times New Roman"/>
                <w:color w:val="auto"/>
                <w:sz w:val="22"/>
                <w:szCs w:val="22"/>
              </w:rPr>
              <w:t>ICES/PICES Early Career Scientist Meeting, Busan, ROK. May 31</w:t>
            </w:r>
            <w:r w:rsidR="003C3F21" w:rsidRPr="003C3F21">
              <w:rPr>
                <w:rFonts w:ascii="Calibri" w:hAnsi="Calibri" w:cs="Times New Roman"/>
                <w:color w:val="auto"/>
                <w:sz w:val="22"/>
                <w:szCs w:val="22"/>
                <w:vertAlign w:val="superscript"/>
              </w:rPr>
              <w:t>st</w:t>
            </w:r>
            <w:r w:rsidR="003C3F21">
              <w:rPr>
                <w:rFonts w:ascii="Calibri" w:hAnsi="Calibri" w:cs="Times New Roman"/>
                <w:color w:val="auto"/>
                <w:sz w:val="22"/>
                <w:szCs w:val="22"/>
              </w:rPr>
              <w:t>, 2017.</w:t>
            </w:r>
            <w:r w:rsidR="008F2823">
              <w:rPr>
                <w:rFonts w:ascii="Calibri" w:hAnsi="Calibri" w:cs="Times New Roman"/>
                <w:color w:val="auto"/>
                <w:sz w:val="22"/>
                <w:szCs w:val="22"/>
              </w:rPr>
              <w:t xml:space="preserve"> </w:t>
            </w:r>
            <w:r w:rsidR="008F2823" w:rsidRPr="008F2823">
              <w:rPr>
                <w:rFonts w:ascii="Calibri" w:hAnsi="Calibri" w:cs="Times New Roman"/>
                <w:i/>
                <w:iCs/>
                <w:color w:val="auto"/>
                <w:sz w:val="22"/>
                <w:szCs w:val="22"/>
              </w:rPr>
              <w:t>Invited.</w:t>
            </w:r>
          </w:p>
          <w:p w14:paraId="5D1334FA" w14:textId="77777777" w:rsidR="004D150E" w:rsidRDefault="004D150E" w:rsidP="00250827">
            <w:pPr>
              <w:pStyle w:val="Subsection"/>
              <w:spacing w:after="0"/>
              <w:rPr>
                <w:rFonts w:ascii="Calibri" w:hAnsi="Calibri" w:cs="Times New Roman"/>
                <w:b/>
                <w:color w:val="auto"/>
                <w:sz w:val="22"/>
                <w:szCs w:val="22"/>
              </w:rPr>
            </w:pPr>
          </w:p>
          <w:p w14:paraId="44E455C7" w14:textId="648F0C85" w:rsidR="00F049A3" w:rsidRDefault="00F049A3" w:rsidP="00250827">
            <w:pPr>
              <w:pStyle w:val="Subsection"/>
              <w:spacing w:after="0"/>
              <w:rPr>
                <w:rFonts w:ascii="Calibri" w:hAnsi="Calibri" w:cs="Times New Roman"/>
                <w:b/>
                <w:color w:val="auto"/>
                <w:sz w:val="22"/>
                <w:szCs w:val="22"/>
              </w:rPr>
            </w:pPr>
            <w:r>
              <w:rPr>
                <w:rFonts w:ascii="Calibri" w:hAnsi="Calibri" w:cs="Times New Roman"/>
                <w:b/>
                <w:color w:val="auto"/>
                <w:sz w:val="22"/>
                <w:szCs w:val="22"/>
              </w:rPr>
              <w:t xml:space="preserve">Stawitz, C.C., </w:t>
            </w:r>
            <w:r w:rsidRPr="00F049A3">
              <w:rPr>
                <w:rFonts w:ascii="Calibri" w:hAnsi="Calibri" w:cs="Times New Roman"/>
                <w:color w:val="auto"/>
                <w:sz w:val="22"/>
                <w:szCs w:val="22"/>
              </w:rPr>
              <w:t>Essington, T.E.</w:t>
            </w:r>
            <w:r>
              <w:rPr>
                <w:rFonts w:ascii="Calibri" w:hAnsi="Calibri" w:cs="Times New Roman"/>
                <w:color w:val="auto"/>
                <w:sz w:val="22"/>
                <w:szCs w:val="22"/>
              </w:rPr>
              <w:t xml:space="preserve"> “The relative importance of somatic growth and recruitment to population production.” </w:t>
            </w:r>
            <w:r w:rsidR="00B42836">
              <w:rPr>
                <w:rFonts w:ascii="Calibri" w:hAnsi="Calibri" w:cs="Times New Roman"/>
                <w:color w:val="auto"/>
                <w:sz w:val="22"/>
                <w:szCs w:val="22"/>
              </w:rPr>
              <w:t>NMFS-Sea Grant Population Dynamics Fellows Meeting</w:t>
            </w:r>
            <w:r>
              <w:rPr>
                <w:rFonts w:ascii="Calibri" w:hAnsi="Calibri" w:cs="Times New Roman"/>
                <w:color w:val="auto"/>
                <w:sz w:val="22"/>
                <w:szCs w:val="22"/>
              </w:rPr>
              <w:t xml:space="preserve">, </w:t>
            </w:r>
            <w:r w:rsidR="00B42836">
              <w:rPr>
                <w:rFonts w:ascii="Calibri" w:hAnsi="Calibri" w:cs="Times New Roman"/>
                <w:color w:val="auto"/>
                <w:sz w:val="22"/>
                <w:szCs w:val="22"/>
              </w:rPr>
              <w:t>Santa Cruz, CA</w:t>
            </w:r>
            <w:r>
              <w:rPr>
                <w:rFonts w:ascii="Calibri" w:hAnsi="Calibri" w:cs="Times New Roman"/>
                <w:color w:val="auto"/>
                <w:sz w:val="22"/>
                <w:szCs w:val="22"/>
              </w:rPr>
              <w:t xml:space="preserve">. </w:t>
            </w:r>
            <w:r w:rsidR="00B42836">
              <w:rPr>
                <w:rFonts w:ascii="Calibri" w:hAnsi="Calibri" w:cs="Times New Roman"/>
                <w:color w:val="auto"/>
                <w:sz w:val="22"/>
                <w:szCs w:val="22"/>
              </w:rPr>
              <w:t>June 28</w:t>
            </w:r>
            <w:r w:rsidR="00B42836" w:rsidRPr="00B42836">
              <w:rPr>
                <w:rFonts w:ascii="Calibri" w:hAnsi="Calibri" w:cs="Times New Roman"/>
                <w:color w:val="auto"/>
                <w:sz w:val="22"/>
                <w:szCs w:val="22"/>
                <w:vertAlign w:val="superscript"/>
              </w:rPr>
              <w:t>th</w:t>
            </w:r>
            <w:r w:rsidR="00B42836">
              <w:rPr>
                <w:rFonts w:ascii="Calibri" w:hAnsi="Calibri" w:cs="Times New Roman"/>
                <w:color w:val="auto"/>
                <w:sz w:val="22"/>
                <w:szCs w:val="22"/>
              </w:rPr>
              <w:t>, 2016</w:t>
            </w:r>
            <w:r>
              <w:rPr>
                <w:rFonts w:ascii="Calibri" w:hAnsi="Calibri" w:cs="Times New Roman"/>
                <w:color w:val="auto"/>
                <w:sz w:val="22"/>
                <w:szCs w:val="22"/>
              </w:rPr>
              <w:t xml:space="preserve"> </w:t>
            </w:r>
          </w:p>
          <w:p w14:paraId="06BB8FE8" w14:textId="77777777" w:rsidR="00F049A3" w:rsidRDefault="00F049A3" w:rsidP="00250827">
            <w:pPr>
              <w:pStyle w:val="Subsection"/>
              <w:spacing w:after="0"/>
              <w:rPr>
                <w:rFonts w:ascii="Calibri" w:hAnsi="Calibri" w:cs="Times New Roman"/>
                <w:b/>
                <w:color w:val="auto"/>
                <w:sz w:val="22"/>
                <w:szCs w:val="22"/>
              </w:rPr>
            </w:pPr>
          </w:p>
          <w:p w14:paraId="648C7E3D" w14:textId="77777777" w:rsidR="0029347D" w:rsidRPr="0029347D" w:rsidRDefault="0029347D" w:rsidP="00250827">
            <w:pPr>
              <w:pStyle w:val="Subsection"/>
              <w:spacing w:after="0"/>
              <w:rPr>
                <w:rFonts w:ascii="Calibri" w:hAnsi="Calibri" w:cs="Times New Roman"/>
                <w:color w:val="auto"/>
                <w:sz w:val="22"/>
                <w:szCs w:val="22"/>
              </w:rPr>
            </w:pPr>
            <w:r>
              <w:rPr>
                <w:rFonts w:ascii="Calibri" w:hAnsi="Calibri" w:cs="Times New Roman"/>
                <w:b/>
                <w:color w:val="auto"/>
                <w:sz w:val="22"/>
                <w:szCs w:val="22"/>
              </w:rPr>
              <w:t>Stawitz, C.C.,</w:t>
            </w:r>
            <w:r>
              <w:rPr>
                <w:rFonts w:ascii="Calibri" w:hAnsi="Calibri" w:cs="Times New Roman"/>
                <w:color w:val="auto"/>
                <w:sz w:val="22"/>
                <w:szCs w:val="22"/>
              </w:rPr>
              <w:t xml:space="preserve"> Hurtado-Ferro, F., </w:t>
            </w:r>
            <w:proofErr w:type="spellStart"/>
            <w:r>
              <w:rPr>
                <w:rFonts w:ascii="Calibri" w:hAnsi="Calibri" w:cs="Times New Roman"/>
                <w:color w:val="auto"/>
                <w:sz w:val="22"/>
                <w:szCs w:val="22"/>
              </w:rPr>
              <w:t>Kuriyama</w:t>
            </w:r>
            <w:proofErr w:type="spellEnd"/>
            <w:r>
              <w:rPr>
                <w:rFonts w:ascii="Calibri" w:hAnsi="Calibri" w:cs="Times New Roman"/>
                <w:color w:val="auto"/>
                <w:sz w:val="22"/>
                <w:szCs w:val="22"/>
              </w:rPr>
              <w:t>, P.T., Trochta, J.T., Johnson, K.F., Haltuch, M.A., Hamel, O.S. “Stock assessment update: status of the U.S. petrale sole resource in 2014.” Pacific Fishery Management Council Science and Statistical Committee Meeting. Spokane, WA. June 10</w:t>
            </w:r>
            <w:r w:rsidRPr="0029347D">
              <w:rPr>
                <w:rFonts w:ascii="Calibri" w:hAnsi="Calibri" w:cs="Times New Roman"/>
                <w:color w:val="auto"/>
                <w:sz w:val="22"/>
                <w:szCs w:val="22"/>
                <w:vertAlign w:val="superscript"/>
              </w:rPr>
              <w:t>th</w:t>
            </w:r>
            <w:r>
              <w:rPr>
                <w:rFonts w:ascii="Calibri" w:hAnsi="Calibri" w:cs="Times New Roman"/>
                <w:color w:val="auto"/>
                <w:sz w:val="22"/>
                <w:szCs w:val="22"/>
              </w:rPr>
              <w:t>, 2015.</w:t>
            </w:r>
          </w:p>
          <w:p w14:paraId="7CD3C485" w14:textId="77777777" w:rsidR="00250827" w:rsidRPr="00123489" w:rsidRDefault="00250827" w:rsidP="00250827">
            <w:pPr>
              <w:pStyle w:val="Subsection"/>
              <w:spacing w:after="0"/>
              <w:rPr>
                <w:rFonts w:ascii="Calibri" w:hAnsi="Calibri" w:cs="Times New Roman"/>
                <w:b/>
                <w:color w:val="auto"/>
                <w:sz w:val="22"/>
                <w:szCs w:val="22"/>
              </w:rPr>
            </w:pPr>
          </w:p>
          <w:p w14:paraId="632724C4" w14:textId="77777777" w:rsidR="00250827" w:rsidRPr="00123489" w:rsidRDefault="00250827" w:rsidP="00250827">
            <w:pPr>
              <w:pStyle w:val="Subsection"/>
              <w:spacing w:after="0"/>
              <w:rPr>
                <w:rFonts w:ascii="Calibri" w:hAnsi="Calibri" w:cs="Times New Roman"/>
                <w:color w:val="auto"/>
                <w:sz w:val="22"/>
                <w:szCs w:val="22"/>
              </w:rPr>
            </w:pPr>
            <w:r w:rsidRPr="00123489">
              <w:rPr>
                <w:rFonts w:ascii="Calibri" w:hAnsi="Calibri" w:cs="Times New Roman"/>
                <w:b/>
                <w:color w:val="auto"/>
                <w:sz w:val="22"/>
                <w:szCs w:val="22"/>
              </w:rPr>
              <w:t>Stawitz, C.C.,</w:t>
            </w:r>
            <w:r w:rsidRPr="00123489">
              <w:rPr>
                <w:rFonts w:ascii="Calibri" w:hAnsi="Calibri" w:cs="Times New Roman"/>
                <w:color w:val="auto"/>
                <w:sz w:val="22"/>
                <w:szCs w:val="22"/>
              </w:rPr>
              <w:t xml:space="preserve"> Essington, T.E., Branch, T.A., Haltuch, M.A., Hollowed, A.B., Mantua, N. Spencer, P. “A state-space approach for measuring growth variation and application to North Pacific groundfish.” Ecological Society of America Annual Meeting. Sacramento, CA.</w:t>
            </w:r>
            <w:r w:rsidR="00F049A3" w:rsidRPr="00123489">
              <w:rPr>
                <w:rFonts w:ascii="Calibri" w:hAnsi="Calibri" w:cs="Times New Roman"/>
                <w:color w:val="auto"/>
                <w:sz w:val="22"/>
                <w:szCs w:val="22"/>
              </w:rPr>
              <w:t xml:space="preserve"> August 13</w:t>
            </w:r>
            <w:r w:rsidR="00F049A3" w:rsidRPr="003F3BA3">
              <w:rPr>
                <w:rFonts w:ascii="Calibri" w:hAnsi="Calibri" w:cs="Times New Roman"/>
                <w:color w:val="auto"/>
                <w:sz w:val="22"/>
                <w:szCs w:val="22"/>
                <w:vertAlign w:val="superscript"/>
              </w:rPr>
              <w:t>th</w:t>
            </w:r>
            <w:r w:rsidR="00F049A3" w:rsidRPr="00123489">
              <w:rPr>
                <w:rFonts w:ascii="Calibri" w:hAnsi="Calibri" w:cs="Times New Roman"/>
                <w:color w:val="auto"/>
                <w:sz w:val="22"/>
                <w:szCs w:val="22"/>
              </w:rPr>
              <w:t>, 2014.</w:t>
            </w:r>
          </w:p>
          <w:p w14:paraId="6FBA562E" w14:textId="77777777" w:rsidR="00C6210D" w:rsidRPr="00123489" w:rsidRDefault="00C6210D" w:rsidP="004D150E">
            <w:pPr>
              <w:pStyle w:val="Subsection"/>
              <w:spacing w:after="0"/>
              <w:rPr>
                <w:rFonts w:ascii="Calibri" w:hAnsi="Calibri" w:cs="Times New Roman"/>
                <w:color w:val="auto"/>
                <w:sz w:val="22"/>
                <w:szCs w:val="22"/>
              </w:rPr>
            </w:pPr>
          </w:p>
        </w:tc>
      </w:tr>
    </w:tbl>
    <w:p w14:paraId="59BFA02C" w14:textId="77777777" w:rsidR="00250827" w:rsidRPr="00123489" w:rsidRDefault="00250827" w:rsidP="00250827">
      <w:pPr>
        <w:pStyle w:val="SectionHeading"/>
        <w:spacing w:before="0"/>
        <w:rPr>
          <w:rFonts w:ascii="Calibri" w:hAnsi="Calibri"/>
          <w:b/>
          <w:caps w:val="0"/>
          <w:smallCaps/>
          <w:color w:val="auto"/>
        </w:rPr>
      </w:pPr>
      <w:r w:rsidRPr="00123489">
        <w:rPr>
          <w:rFonts w:ascii="Calibri" w:hAnsi="Calibri"/>
          <w:b/>
          <w:caps w:val="0"/>
          <w:smallCaps/>
          <w:color w:val="auto"/>
        </w:rPr>
        <w:t>Teaching and Tutoring Experience</w:t>
      </w:r>
    </w:p>
    <w:tbl>
      <w:tblPr>
        <w:tblStyle w:val="ResumeTable"/>
        <w:tblW w:w="5000" w:type="pct"/>
        <w:tblLook w:val="04A0" w:firstRow="1" w:lastRow="0" w:firstColumn="1" w:lastColumn="0" w:noHBand="0" w:noVBand="1"/>
        <w:tblDescription w:val="Experience"/>
      </w:tblPr>
      <w:tblGrid>
        <w:gridCol w:w="10800"/>
      </w:tblGrid>
      <w:tr w:rsidR="00250827" w:rsidRPr="00123489" w14:paraId="23F344B3" w14:textId="77777777" w:rsidTr="00C95CE6">
        <w:trPr>
          <w:cnfStyle w:val="100000000000" w:firstRow="1" w:lastRow="0" w:firstColumn="0" w:lastColumn="0" w:oddVBand="0" w:evenVBand="0" w:oddHBand="0" w:evenHBand="0" w:firstRowFirstColumn="0" w:firstRowLastColumn="0" w:lastRowFirstColumn="0" w:lastRowLastColumn="0"/>
          <w:trHeight w:hRule="exact" w:val="58"/>
        </w:trPr>
        <w:tc>
          <w:tcPr>
            <w:tcW w:w="5000" w:type="pct"/>
          </w:tcPr>
          <w:p w14:paraId="27708D8E" w14:textId="77777777" w:rsidR="00250827" w:rsidRPr="00123489" w:rsidRDefault="00250827" w:rsidP="00C95CE6">
            <w:pPr>
              <w:spacing w:line="240" w:lineRule="auto"/>
              <w:rPr>
                <w:rFonts w:ascii="Calibri" w:hAnsi="Calibri"/>
                <w:color w:val="auto"/>
              </w:rPr>
            </w:pPr>
          </w:p>
        </w:tc>
      </w:tr>
      <w:tr w:rsidR="00250827" w:rsidRPr="00123489" w14:paraId="512EC019" w14:textId="77777777" w:rsidTr="00C95CE6">
        <w:tc>
          <w:tcPr>
            <w:tcW w:w="5000" w:type="pct"/>
          </w:tcPr>
          <w:p w14:paraId="742654A1" w14:textId="11F37150" w:rsidR="001517EA" w:rsidRDefault="001517EA" w:rsidP="00250827">
            <w:pPr>
              <w:pStyle w:val="Subsection"/>
              <w:spacing w:after="0"/>
              <w:rPr>
                <w:rFonts w:ascii="Calibri" w:hAnsi="Calibri" w:cs="Times New Roman"/>
                <w:b/>
                <w:color w:val="auto"/>
                <w:sz w:val="22"/>
                <w:szCs w:val="22"/>
              </w:rPr>
            </w:pPr>
            <w:r>
              <w:rPr>
                <w:rFonts w:ascii="Calibri" w:hAnsi="Calibri" w:cs="Times New Roman"/>
                <w:b/>
                <w:color w:val="auto"/>
                <w:sz w:val="22"/>
                <w:szCs w:val="22"/>
              </w:rPr>
              <w:t xml:space="preserve">Git and </w:t>
            </w:r>
            <w:proofErr w:type="spellStart"/>
            <w:r>
              <w:rPr>
                <w:rFonts w:ascii="Calibri" w:hAnsi="Calibri" w:cs="Times New Roman"/>
                <w:b/>
                <w:color w:val="auto"/>
                <w:sz w:val="22"/>
                <w:szCs w:val="22"/>
              </w:rPr>
              <w:t>Github</w:t>
            </w:r>
            <w:proofErr w:type="spellEnd"/>
            <w:r>
              <w:rPr>
                <w:rFonts w:ascii="Calibri" w:hAnsi="Calibri" w:cs="Times New Roman"/>
                <w:b/>
                <w:color w:val="auto"/>
                <w:sz w:val="22"/>
                <w:szCs w:val="22"/>
              </w:rPr>
              <w:t xml:space="preserve"> Training, NOAA Fisheries                                                              May 2020, July 2020, November 2020</w:t>
            </w:r>
          </w:p>
          <w:p w14:paraId="434ECDA6" w14:textId="20A01AE4" w:rsidR="001517EA" w:rsidRDefault="001517EA" w:rsidP="001517EA">
            <w:pPr>
              <w:pStyle w:val="Subsection"/>
              <w:numPr>
                <w:ilvl w:val="0"/>
                <w:numId w:val="8"/>
              </w:numPr>
              <w:spacing w:after="0"/>
              <w:rPr>
                <w:rFonts w:ascii="Calibri" w:hAnsi="Calibri" w:cs="Times New Roman"/>
                <w:b/>
                <w:color w:val="auto"/>
                <w:sz w:val="22"/>
                <w:szCs w:val="22"/>
              </w:rPr>
            </w:pPr>
            <w:r>
              <w:rPr>
                <w:rFonts w:ascii="Calibri" w:hAnsi="Calibri" w:cs="Times New Roman"/>
                <w:color w:val="auto"/>
                <w:sz w:val="22"/>
                <w:szCs w:val="22"/>
              </w:rPr>
              <w:t>Prepared and led interactive tutorial on GitHub use to students and postdoctoral researchers</w:t>
            </w:r>
          </w:p>
          <w:p w14:paraId="6337DE26" w14:textId="5EEAE37E" w:rsidR="00EF74C3" w:rsidRDefault="00EF74C3" w:rsidP="00250827">
            <w:pPr>
              <w:pStyle w:val="Subsection"/>
              <w:spacing w:after="0"/>
              <w:rPr>
                <w:rFonts w:ascii="Calibri" w:hAnsi="Calibri" w:cs="Times New Roman"/>
                <w:b/>
                <w:color w:val="auto"/>
                <w:sz w:val="22"/>
                <w:szCs w:val="22"/>
              </w:rPr>
            </w:pPr>
            <w:r>
              <w:rPr>
                <w:rFonts w:ascii="Calibri" w:hAnsi="Calibri" w:cs="Times New Roman"/>
                <w:b/>
                <w:color w:val="auto"/>
                <w:sz w:val="22"/>
                <w:szCs w:val="22"/>
              </w:rPr>
              <w:t>Invited Speaker, Introduction to drake workflows, R-Ladies Seattle                                                                 June 2018</w:t>
            </w:r>
          </w:p>
          <w:p w14:paraId="0E3E9FC4" w14:textId="0D4CFE55" w:rsidR="00EF74C3" w:rsidRDefault="00EF74C3" w:rsidP="00EF74C3">
            <w:pPr>
              <w:pStyle w:val="Subsection"/>
              <w:numPr>
                <w:ilvl w:val="0"/>
                <w:numId w:val="8"/>
              </w:numPr>
              <w:spacing w:after="0"/>
              <w:rPr>
                <w:rFonts w:ascii="Calibri" w:hAnsi="Calibri" w:cs="Times New Roman"/>
                <w:color w:val="auto"/>
                <w:sz w:val="22"/>
                <w:szCs w:val="22"/>
              </w:rPr>
            </w:pPr>
            <w:r>
              <w:rPr>
                <w:rFonts w:ascii="Calibri" w:hAnsi="Calibri" w:cs="Times New Roman"/>
                <w:color w:val="auto"/>
                <w:sz w:val="22"/>
                <w:szCs w:val="22"/>
              </w:rPr>
              <w:t>Prepared and led workshop on using the R package drake for optimized project development workflows</w:t>
            </w:r>
          </w:p>
          <w:p w14:paraId="5DC5B767" w14:textId="46C477A8" w:rsidR="00936158" w:rsidRDefault="00936158" w:rsidP="00936158">
            <w:pPr>
              <w:pStyle w:val="Subsection"/>
              <w:spacing w:after="0"/>
              <w:rPr>
                <w:rFonts w:ascii="Calibri" w:hAnsi="Calibri" w:cs="Times New Roman"/>
                <w:b/>
                <w:color w:val="auto"/>
                <w:sz w:val="22"/>
                <w:szCs w:val="22"/>
              </w:rPr>
            </w:pPr>
            <w:r w:rsidRPr="00936158">
              <w:rPr>
                <w:rFonts w:ascii="Calibri" w:hAnsi="Calibri" w:cs="Times New Roman"/>
                <w:b/>
                <w:color w:val="auto"/>
                <w:sz w:val="22"/>
                <w:szCs w:val="22"/>
              </w:rPr>
              <w:t>Invited participant, R unconference 2018, Microsoft Reactor, Seattle</w:t>
            </w:r>
            <w:r>
              <w:rPr>
                <w:rFonts w:ascii="Calibri" w:hAnsi="Calibri" w:cs="Times New Roman"/>
                <w:color w:val="auto"/>
                <w:sz w:val="22"/>
                <w:szCs w:val="22"/>
              </w:rPr>
              <w:t xml:space="preserve">                                                              </w:t>
            </w:r>
            <w:r w:rsidRPr="00936158">
              <w:rPr>
                <w:rFonts w:ascii="Calibri" w:hAnsi="Calibri" w:cs="Times New Roman"/>
                <w:b/>
                <w:color w:val="auto"/>
                <w:sz w:val="22"/>
                <w:szCs w:val="22"/>
              </w:rPr>
              <w:t>May 2018</w:t>
            </w:r>
          </w:p>
          <w:p w14:paraId="1410566E" w14:textId="1F346B7E" w:rsidR="00936158" w:rsidRPr="00EF74C3" w:rsidRDefault="003C19FE" w:rsidP="00936158">
            <w:pPr>
              <w:pStyle w:val="Subsection"/>
              <w:numPr>
                <w:ilvl w:val="0"/>
                <w:numId w:val="8"/>
              </w:numPr>
              <w:spacing w:after="0"/>
              <w:rPr>
                <w:rFonts w:ascii="Calibri" w:hAnsi="Calibri" w:cs="Times New Roman"/>
                <w:color w:val="auto"/>
                <w:sz w:val="22"/>
                <w:szCs w:val="22"/>
              </w:rPr>
            </w:pPr>
            <w:r>
              <w:rPr>
                <w:rFonts w:ascii="Calibri" w:hAnsi="Calibri" w:cs="Times New Roman"/>
                <w:color w:val="auto"/>
                <w:sz w:val="22"/>
                <w:szCs w:val="22"/>
              </w:rPr>
              <w:t xml:space="preserve">Developed </w:t>
            </w:r>
            <w:proofErr w:type="spellStart"/>
            <w:r>
              <w:rPr>
                <w:rFonts w:ascii="Calibri" w:hAnsi="Calibri" w:cs="Times New Roman"/>
                <w:color w:val="auto"/>
                <w:sz w:val="22"/>
                <w:szCs w:val="22"/>
              </w:rPr>
              <w:t>roomba</w:t>
            </w:r>
            <w:proofErr w:type="spellEnd"/>
            <w:r>
              <w:rPr>
                <w:rFonts w:ascii="Calibri" w:hAnsi="Calibri" w:cs="Times New Roman"/>
                <w:color w:val="auto"/>
                <w:sz w:val="22"/>
                <w:szCs w:val="22"/>
              </w:rPr>
              <w:t xml:space="preserve"> R package to tidy </w:t>
            </w:r>
            <w:proofErr w:type="gramStart"/>
            <w:r>
              <w:rPr>
                <w:rFonts w:ascii="Calibri" w:hAnsi="Calibri" w:cs="Times New Roman"/>
                <w:color w:val="auto"/>
                <w:sz w:val="22"/>
                <w:szCs w:val="22"/>
              </w:rPr>
              <w:t>deeply-nested</w:t>
            </w:r>
            <w:proofErr w:type="gramEnd"/>
            <w:r>
              <w:rPr>
                <w:rFonts w:ascii="Calibri" w:hAnsi="Calibri" w:cs="Times New Roman"/>
                <w:color w:val="auto"/>
                <w:sz w:val="22"/>
                <w:szCs w:val="22"/>
              </w:rPr>
              <w:t xml:space="preserve"> lists; created Shiny app and documentation</w:t>
            </w:r>
          </w:p>
          <w:p w14:paraId="469F3EC6" w14:textId="153E3331" w:rsidR="001F03CC" w:rsidRDefault="001F03CC" w:rsidP="00250827">
            <w:pPr>
              <w:pStyle w:val="Subsection"/>
              <w:spacing w:after="0"/>
              <w:rPr>
                <w:rFonts w:ascii="Calibri" w:hAnsi="Calibri" w:cs="Times New Roman"/>
                <w:b/>
                <w:color w:val="auto"/>
                <w:sz w:val="22"/>
                <w:szCs w:val="22"/>
              </w:rPr>
            </w:pPr>
            <w:r>
              <w:rPr>
                <w:rFonts w:ascii="Calibri" w:hAnsi="Calibri" w:cs="Times New Roman"/>
                <w:b/>
                <w:color w:val="auto"/>
                <w:sz w:val="22"/>
                <w:szCs w:val="22"/>
              </w:rPr>
              <w:t xml:space="preserve">Lecturer, GitHub Tutorial, University of Washington                                                            </w:t>
            </w:r>
            <w:r w:rsidR="00AA6BA5">
              <w:rPr>
                <w:rFonts w:ascii="Calibri" w:hAnsi="Calibri" w:cs="Times New Roman"/>
                <w:b/>
                <w:color w:val="auto"/>
                <w:sz w:val="22"/>
                <w:szCs w:val="22"/>
              </w:rPr>
              <w:t xml:space="preserve">      </w:t>
            </w:r>
            <w:r>
              <w:rPr>
                <w:rFonts w:ascii="Calibri" w:hAnsi="Calibri" w:cs="Times New Roman"/>
                <w:b/>
                <w:color w:val="auto"/>
                <w:sz w:val="22"/>
                <w:szCs w:val="22"/>
              </w:rPr>
              <w:t>June 2016</w:t>
            </w:r>
            <w:r w:rsidR="00AA6BA5">
              <w:rPr>
                <w:rFonts w:ascii="Calibri" w:hAnsi="Calibri" w:cs="Times New Roman"/>
                <w:b/>
                <w:color w:val="auto"/>
                <w:sz w:val="22"/>
                <w:szCs w:val="22"/>
              </w:rPr>
              <w:t>, January 2017</w:t>
            </w:r>
          </w:p>
          <w:p w14:paraId="5A5FE820" w14:textId="017BF451" w:rsidR="00936158" w:rsidRPr="00936158" w:rsidRDefault="001F03CC" w:rsidP="00936158">
            <w:pPr>
              <w:pStyle w:val="Subsection"/>
              <w:numPr>
                <w:ilvl w:val="0"/>
                <w:numId w:val="12"/>
              </w:numPr>
              <w:spacing w:after="0"/>
              <w:rPr>
                <w:rFonts w:ascii="Calibri" w:hAnsi="Calibri" w:cs="Times New Roman"/>
                <w:color w:val="auto"/>
                <w:sz w:val="22"/>
                <w:szCs w:val="22"/>
              </w:rPr>
            </w:pPr>
            <w:r>
              <w:rPr>
                <w:rFonts w:ascii="Calibri" w:hAnsi="Calibri" w:cs="Times New Roman"/>
                <w:color w:val="auto"/>
                <w:sz w:val="22"/>
                <w:szCs w:val="22"/>
              </w:rPr>
              <w:t xml:space="preserve">Prepared and led interactive tutorial on GitHub use to students and postdoctoral </w:t>
            </w:r>
            <w:r w:rsidR="00936158">
              <w:rPr>
                <w:rFonts w:ascii="Calibri" w:hAnsi="Calibri" w:cs="Times New Roman"/>
                <w:color w:val="auto"/>
                <w:sz w:val="22"/>
                <w:szCs w:val="22"/>
              </w:rPr>
              <w:t>researchers</w:t>
            </w:r>
          </w:p>
          <w:p w14:paraId="1D4F03AE" w14:textId="77777777" w:rsidR="00250827" w:rsidRPr="00123489" w:rsidRDefault="00CF1F49" w:rsidP="00250827">
            <w:pPr>
              <w:pStyle w:val="Subsection"/>
              <w:spacing w:after="0"/>
              <w:rPr>
                <w:rFonts w:ascii="Calibri" w:hAnsi="Calibri" w:cs="Times New Roman"/>
                <w:b/>
                <w:color w:val="auto"/>
                <w:sz w:val="22"/>
                <w:szCs w:val="22"/>
              </w:rPr>
            </w:pPr>
            <w:r w:rsidRPr="00123489">
              <w:rPr>
                <w:rFonts w:ascii="Calibri" w:hAnsi="Calibri" w:cs="Times New Roman"/>
                <w:b/>
                <w:color w:val="auto"/>
                <w:sz w:val="22"/>
                <w:szCs w:val="22"/>
              </w:rPr>
              <w:t>Guest L</w:t>
            </w:r>
            <w:r w:rsidR="00250827" w:rsidRPr="00123489">
              <w:rPr>
                <w:rFonts w:ascii="Calibri" w:hAnsi="Calibri" w:cs="Times New Roman"/>
                <w:b/>
                <w:color w:val="auto"/>
                <w:sz w:val="22"/>
                <w:szCs w:val="22"/>
              </w:rPr>
              <w:t>ecturer, Advanced Marine Biology, University of Washington</w:t>
            </w:r>
            <w:r w:rsidRPr="00123489">
              <w:rPr>
                <w:rFonts w:ascii="Calibri" w:hAnsi="Calibri" w:cs="Times New Roman"/>
                <w:b/>
                <w:color w:val="auto"/>
                <w:sz w:val="22"/>
                <w:szCs w:val="22"/>
              </w:rPr>
              <w:t xml:space="preserve">                      </w:t>
            </w:r>
            <w:r w:rsidR="00250827" w:rsidRPr="00123489">
              <w:rPr>
                <w:rFonts w:ascii="Calibri" w:hAnsi="Calibri" w:cs="Times New Roman"/>
                <w:b/>
                <w:color w:val="auto"/>
                <w:sz w:val="22"/>
                <w:szCs w:val="22"/>
              </w:rPr>
              <w:t xml:space="preserve">                      </w:t>
            </w:r>
            <w:r w:rsidR="00123489">
              <w:rPr>
                <w:rFonts w:ascii="Calibri" w:hAnsi="Calibri" w:cs="Times New Roman"/>
                <w:b/>
                <w:color w:val="auto"/>
                <w:sz w:val="22"/>
                <w:szCs w:val="22"/>
              </w:rPr>
              <w:t xml:space="preserve">           </w:t>
            </w:r>
            <w:r w:rsidR="00250827" w:rsidRPr="00123489">
              <w:rPr>
                <w:rFonts w:ascii="Calibri" w:hAnsi="Calibri" w:cs="Times New Roman"/>
                <w:b/>
                <w:color w:val="auto"/>
                <w:sz w:val="22"/>
                <w:szCs w:val="22"/>
              </w:rPr>
              <w:t>October 2014</w:t>
            </w:r>
          </w:p>
          <w:p w14:paraId="7B4CED0B" w14:textId="77777777" w:rsidR="00CF1F49" w:rsidRPr="00123489" w:rsidRDefault="00250827" w:rsidP="00CF1F49">
            <w:pPr>
              <w:pStyle w:val="Subsection"/>
              <w:numPr>
                <w:ilvl w:val="0"/>
                <w:numId w:val="10"/>
              </w:numPr>
              <w:spacing w:after="0"/>
              <w:rPr>
                <w:rFonts w:ascii="Calibri" w:hAnsi="Calibri" w:cs="Times New Roman"/>
                <w:color w:val="auto"/>
                <w:sz w:val="22"/>
                <w:szCs w:val="22"/>
              </w:rPr>
            </w:pPr>
            <w:r w:rsidRPr="00123489">
              <w:rPr>
                <w:rFonts w:ascii="Calibri" w:hAnsi="Calibri" w:cs="Times New Roman"/>
                <w:color w:val="auto"/>
                <w:sz w:val="22"/>
                <w:szCs w:val="22"/>
              </w:rPr>
              <w:t xml:space="preserve">Prepared and led </w:t>
            </w:r>
            <w:r w:rsidR="001C1855">
              <w:rPr>
                <w:rFonts w:ascii="Calibri" w:hAnsi="Calibri" w:cs="Times New Roman"/>
                <w:color w:val="auto"/>
                <w:sz w:val="22"/>
                <w:szCs w:val="22"/>
              </w:rPr>
              <w:t xml:space="preserve">fish life history lecture: </w:t>
            </w:r>
            <w:r w:rsidRPr="00123489">
              <w:rPr>
                <w:rFonts w:ascii="Calibri" w:hAnsi="Calibri" w:cs="Times New Roman"/>
                <w:color w:val="auto"/>
                <w:sz w:val="22"/>
                <w:szCs w:val="22"/>
              </w:rPr>
              <w:t>“Growth and Body Size in Fishes” lecture and discussion</w:t>
            </w:r>
          </w:p>
        </w:tc>
      </w:tr>
      <w:tr w:rsidR="00250827" w:rsidRPr="00123489" w14:paraId="2D226578" w14:textId="77777777" w:rsidTr="00C95CE6">
        <w:tc>
          <w:tcPr>
            <w:tcW w:w="5000" w:type="pct"/>
          </w:tcPr>
          <w:p w14:paraId="098C57BA" w14:textId="77777777" w:rsidR="00250827" w:rsidRPr="00123489" w:rsidRDefault="00CF1F49" w:rsidP="00250827">
            <w:pPr>
              <w:pStyle w:val="Subsection"/>
              <w:spacing w:after="0"/>
              <w:rPr>
                <w:rFonts w:ascii="Calibri" w:hAnsi="Calibri" w:cs="Times New Roman"/>
                <w:b/>
                <w:color w:val="auto"/>
                <w:sz w:val="22"/>
                <w:szCs w:val="22"/>
              </w:rPr>
            </w:pPr>
            <w:r w:rsidRPr="00123489">
              <w:rPr>
                <w:rFonts w:ascii="Calibri" w:hAnsi="Calibri" w:cs="Times New Roman"/>
                <w:b/>
                <w:color w:val="auto"/>
                <w:sz w:val="22"/>
                <w:szCs w:val="22"/>
              </w:rPr>
              <w:t xml:space="preserve">Guest </w:t>
            </w:r>
            <w:r w:rsidR="00250827" w:rsidRPr="00123489">
              <w:rPr>
                <w:rFonts w:ascii="Calibri" w:hAnsi="Calibri" w:cs="Times New Roman"/>
                <w:b/>
                <w:color w:val="auto"/>
                <w:sz w:val="22"/>
                <w:szCs w:val="22"/>
              </w:rPr>
              <w:t>Lecturer, Sup</w:t>
            </w:r>
            <w:r w:rsidRPr="00123489">
              <w:rPr>
                <w:rFonts w:ascii="Calibri" w:hAnsi="Calibri" w:cs="Times New Roman"/>
                <w:b/>
                <w:color w:val="auto"/>
                <w:sz w:val="22"/>
                <w:szCs w:val="22"/>
              </w:rPr>
              <w:t xml:space="preserve">er-Advanced R, University of Washington           </w:t>
            </w:r>
            <w:r w:rsidR="00250827" w:rsidRPr="00123489">
              <w:rPr>
                <w:rFonts w:ascii="Calibri" w:hAnsi="Calibri" w:cs="Times New Roman"/>
                <w:b/>
                <w:color w:val="auto"/>
                <w:sz w:val="22"/>
                <w:szCs w:val="22"/>
              </w:rPr>
              <w:tab/>
            </w:r>
            <w:r w:rsidR="00250827" w:rsidRPr="00123489">
              <w:rPr>
                <w:rFonts w:ascii="Calibri" w:hAnsi="Calibri" w:cs="Times New Roman"/>
                <w:b/>
                <w:color w:val="auto"/>
                <w:sz w:val="22"/>
                <w:szCs w:val="22"/>
              </w:rPr>
              <w:tab/>
            </w:r>
            <w:r w:rsidR="00250827" w:rsidRPr="00123489">
              <w:rPr>
                <w:rFonts w:ascii="Calibri" w:hAnsi="Calibri" w:cs="Times New Roman"/>
                <w:b/>
                <w:color w:val="auto"/>
                <w:sz w:val="22"/>
                <w:szCs w:val="22"/>
              </w:rPr>
              <w:tab/>
              <w:t xml:space="preserve">                     </w:t>
            </w:r>
            <w:r w:rsidR="00123489">
              <w:rPr>
                <w:rFonts w:ascii="Calibri" w:hAnsi="Calibri" w:cs="Times New Roman"/>
                <w:b/>
                <w:color w:val="auto"/>
                <w:sz w:val="22"/>
                <w:szCs w:val="22"/>
              </w:rPr>
              <w:t xml:space="preserve">   </w:t>
            </w:r>
            <w:r w:rsidR="00250827" w:rsidRPr="00123489">
              <w:rPr>
                <w:rFonts w:ascii="Calibri" w:hAnsi="Calibri" w:cs="Times New Roman"/>
                <w:b/>
                <w:color w:val="auto"/>
                <w:sz w:val="22"/>
                <w:szCs w:val="22"/>
              </w:rPr>
              <w:t>Spring 2014</w:t>
            </w:r>
          </w:p>
          <w:p w14:paraId="680E2979" w14:textId="77777777" w:rsidR="00A5603C" w:rsidRPr="00A5603C" w:rsidRDefault="00250827" w:rsidP="00A5603C">
            <w:pPr>
              <w:pStyle w:val="Subsection"/>
              <w:numPr>
                <w:ilvl w:val="0"/>
                <w:numId w:val="10"/>
              </w:numPr>
              <w:ind w:left="806"/>
              <w:rPr>
                <w:rFonts w:ascii="Calibri" w:hAnsi="Calibri" w:cs="Times New Roman"/>
                <w:color w:val="auto"/>
                <w:sz w:val="22"/>
                <w:szCs w:val="22"/>
              </w:rPr>
            </w:pPr>
            <w:r w:rsidRPr="00123489">
              <w:rPr>
                <w:rFonts w:ascii="Calibri" w:hAnsi="Calibri" w:cs="Times New Roman"/>
                <w:color w:val="auto"/>
                <w:sz w:val="22"/>
                <w:szCs w:val="22"/>
              </w:rPr>
              <w:lastRenderedPageBreak/>
              <w:t>Prepared and led “Underpinnings of R” lecture and lab, covering core computer science topics such as scoping, typing, rounding error, and regular expressions in the R programming language.</w:t>
            </w:r>
            <w:r w:rsidR="00A5603C">
              <w:rPr>
                <w:rFonts w:ascii="Calibri" w:hAnsi="Calibri" w:cs="Times New Roman"/>
                <w:color w:val="auto"/>
                <w:sz w:val="22"/>
                <w:szCs w:val="22"/>
              </w:rPr>
              <w:t xml:space="preserve"> </w:t>
            </w:r>
          </w:p>
          <w:p w14:paraId="0259FBED" w14:textId="77777777" w:rsidR="00A5603C" w:rsidRDefault="00A5603C" w:rsidP="00A5603C">
            <w:pPr>
              <w:pStyle w:val="Subsection"/>
              <w:spacing w:after="0"/>
              <w:rPr>
                <w:rFonts w:ascii="Calibri" w:hAnsi="Calibri" w:cs="Times New Roman"/>
                <w:b/>
                <w:color w:val="auto"/>
                <w:sz w:val="22"/>
                <w:szCs w:val="22"/>
              </w:rPr>
            </w:pPr>
            <w:r>
              <w:rPr>
                <w:rFonts w:ascii="Calibri" w:hAnsi="Calibri" w:cs="Times New Roman"/>
                <w:b/>
                <w:color w:val="auto"/>
                <w:sz w:val="22"/>
                <w:szCs w:val="22"/>
              </w:rPr>
              <w:t>Guest Lecturer, Analysis of Ecological Data, University of Washington                                    April 2016, Spring 2013</w:t>
            </w:r>
          </w:p>
          <w:p w14:paraId="512254F7" w14:textId="77777777" w:rsidR="00A5603C" w:rsidRPr="00A5603C" w:rsidRDefault="00A5603C" w:rsidP="00A5603C">
            <w:pPr>
              <w:pStyle w:val="Subsection"/>
              <w:numPr>
                <w:ilvl w:val="0"/>
                <w:numId w:val="10"/>
              </w:numPr>
              <w:spacing w:after="0"/>
              <w:rPr>
                <w:rFonts w:ascii="Calibri" w:hAnsi="Calibri" w:cs="Times New Roman"/>
                <w:b/>
                <w:color w:val="auto"/>
                <w:sz w:val="22"/>
                <w:szCs w:val="22"/>
              </w:rPr>
            </w:pPr>
            <w:r>
              <w:rPr>
                <w:rFonts w:ascii="Calibri" w:hAnsi="Calibri" w:cs="Times New Roman"/>
                <w:color w:val="auto"/>
                <w:sz w:val="22"/>
                <w:szCs w:val="22"/>
              </w:rPr>
              <w:t>Lectures</w:t>
            </w:r>
            <w:r w:rsidRPr="00123489">
              <w:rPr>
                <w:rFonts w:ascii="Calibri" w:hAnsi="Calibri" w:cs="Times New Roman"/>
                <w:color w:val="auto"/>
                <w:sz w:val="22"/>
                <w:szCs w:val="22"/>
              </w:rPr>
              <w:t xml:space="preserve"> on</w:t>
            </w:r>
            <w:r>
              <w:rPr>
                <w:rFonts w:ascii="Calibri" w:hAnsi="Calibri" w:cs="Times New Roman"/>
                <w:color w:val="auto"/>
                <w:sz w:val="22"/>
                <w:szCs w:val="22"/>
              </w:rPr>
              <w:t xml:space="preserve"> statistics </w:t>
            </w:r>
            <w:proofErr w:type="gramStart"/>
            <w:r>
              <w:rPr>
                <w:rFonts w:ascii="Calibri" w:hAnsi="Calibri" w:cs="Times New Roman"/>
                <w:color w:val="auto"/>
                <w:sz w:val="22"/>
                <w:szCs w:val="22"/>
              </w:rPr>
              <w:t>including:</w:t>
            </w:r>
            <w:proofErr w:type="gramEnd"/>
            <w:r w:rsidRPr="00123489">
              <w:rPr>
                <w:rFonts w:ascii="Calibri" w:hAnsi="Calibri" w:cs="Times New Roman"/>
                <w:color w:val="auto"/>
                <w:sz w:val="22"/>
                <w:szCs w:val="22"/>
              </w:rPr>
              <w:t xml:space="preserve"> mixed effect models, analysis of covariance</w:t>
            </w:r>
            <w:r>
              <w:rPr>
                <w:rFonts w:ascii="Calibri" w:hAnsi="Calibri" w:cs="Times New Roman"/>
                <w:color w:val="auto"/>
                <w:sz w:val="22"/>
                <w:szCs w:val="22"/>
              </w:rPr>
              <w:t>,</w:t>
            </w:r>
            <w:r w:rsidRPr="00123489">
              <w:rPr>
                <w:rFonts w:ascii="Calibri" w:hAnsi="Calibri" w:cs="Times New Roman"/>
                <w:color w:val="auto"/>
                <w:sz w:val="22"/>
                <w:szCs w:val="22"/>
              </w:rPr>
              <w:t xml:space="preserve"> nonlinear regression</w:t>
            </w:r>
          </w:p>
        </w:tc>
      </w:tr>
      <w:tr w:rsidR="00CF1F49" w:rsidRPr="00123489" w14:paraId="415A7A6E" w14:textId="77777777" w:rsidTr="00C95CE6">
        <w:tc>
          <w:tcPr>
            <w:tcW w:w="5000" w:type="pct"/>
          </w:tcPr>
          <w:p w14:paraId="1B9B7FFE" w14:textId="77777777" w:rsidR="00CF1F49" w:rsidRPr="00123489" w:rsidRDefault="00CF1F49" w:rsidP="00CF1F49">
            <w:pPr>
              <w:pStyle w:val="Subsection"/>
              <w:spacing w:after="0"/>
              <w:rPr>
                <w:rFonts w:ascii="Calibri" w:hAnsi="Calibri" w:cs="Times New Roman"/>
                <w:b/>
                <w:color w:val="auto"/>
                <w:sz w:val="22"/>
                <w:szCs w:val="22"/>
              </w:rPr>
            </w:pPr>
            <w:r w:rsidRPr="00123489">
              <w:rPr>
                <w:rFonts w:ascii="Calibri" w:hAnsi="Calibri" w:cs="Times New Roman"/>
                <w:b/>
                <w:color w:val="auto"/>
                <w:sz w:val="22"/>
                <w:szCs w:val="22"/>
              </w:rPr>
              <w:lastRenderedPageBreak/>
              <w:t xml:space="preserve">Computing Assistant, Analysis of Ecological Data, University of Washington                                   </w:t>
            </w:r>
            <w:r w:rsidR="00123489">
              <w:rPr>
                <w:rFonts w:ascii="Calibri" w:hAnsi="Calibri" w:cs="Times New Roman"/>
                <w:b/>
                <w:color w:val="auto"/>
                <w:sz w:val="22"/>
                <w:szCs w:val="22"/>
              </w:rPr>
              <w:t xml:space="preserve">           </w:t>
            </w:r>
            <w:r w:rsidRPr="00123489">
              <w:rPr>
                <w:rFonts w:ascii="Calibri" w:hAnsi="Calibri" w:cs="Times New Roman"/>
                <w:b/>
                <w:color w:val="auto"/>
                <w:sz w:val="22"/>
                <w:szCs w:val="22"/>
              </w:rPr>
              <w:t>Spring 2013</w:t>
            </w:r>
          </w:p>
          <w:p w14:paraId="3789ED1E" w14:textId="77777777" w:rsidR="00CF1F49" w:rsidRPr="00A5603C" w:rsidRDefault="00CF1F49" w:rsidP="00C62B40">
            <w:pPr>
              <w:pStyle w:val="Subsection"/>
              <w:numPr>
                <w:ilvl w:val="0"/>
                <w:numId w:val="10"/>
              </w:numPr>
              <w:spacing w:after="0"/>
              <w:rPr>
                <w:rFonts w:ascii="Calibri" w:hAnsi="Calibri" w:cs="Times New Roman"/>
                <w:color w:val="auto"/>
                <w:sz w:val="22"/>
                <w:szCs w:val="22"/>
              </w:rPr>
            </w:pPr>
            <w:r w:rsidRPr="00123489">
              <w:rPr>
                <w:rFonts w:ascii="Calibri" w:hAnsi="Calibri" w:cs="Times New Roman"/>
                <w:color w:val="auto"/>
                <w:sz w:val="22"/>
                <w:szCs w:val="22"/>
              </w:rPr>
              <w:t>Prepared and led R labs on generalized linear models, mixed effect models, analysis of variance &amp; covariance, nonlinear regression</w:t>
            </w:r>
          </w:p>
        </w:tc>
      </w:tr>
      <w:tr w:rsidR="00CF1F49" w:rsidRPr="00123489" w14:paraId="2DEFCBCE" w14:textId="77777777" w:rsidTr="00C95CE6">
        <w:tc>
          <w:tcPr>
            <w:tcW w:w="5000" w:type="pct"/>
          </w:tcPr>
          <w:p w14:paraId="4717A255" w14:textId="77777777" w:rsidR="00CF1F49" w:rsidRPr="00123489" w:rsidRDefault="00CF1F49" w:rsidP="00CF1F49">
            <w:pPr>
              <w:pStyle w:val="Subsection"/>
              <w:spacing w:after="0"/>
              <w:rPr>
                <w:rFonts w:ascii="Calibri" w:hAnsi="Calibri" w:cs="Times New Roman"/>
                <w:b/>
                <w:color w:val="auto"/>
                <w:sz w:val="22"/>
                <w:szCs w:val="22"/>
              </w:rPr>
            </w:pPr>
            <w:r w:rsidRPr="00123489">
              <w:rPr>
                <w:rFonts w:ascii="Calibri" w:hAnsi="Calibri" w:cs="Times New Roman"/>
                <w:b/>
                <w:color w:val="auto"/>
                <w:sz w:val="22"/>
                <w:szCs w:val="22"/>
              </w:rPr>
              <w:t xml:space="preserve">Drop-In Tutor, Statistics Tutor and Study Center, UW, Seattle, WA     </w:t>
            </w:r>
            <w:r w:rsidRPr="00123489">
              <w:rPr>
                <w:rFonts w:ascii="Calibri" w:hAnsi="Calibri" w:cs="Times New Roman"/>
                <w:b/>
                <w:color w:val="auto"/>
                <w:sz w:val="22"/>
                <w:szCs w:val="22"/>
              </w:rPr>
              <w:tab/>
              <w:t xml:space="preserve">                   </w:t>
            </w:r>
            <w:r w:rsidR="00123489">
              <w:rPr>
                <w:rFonts w:ascii="Calibri" w:hAnsi="Calibri" w:cs="Times New Roman"/>
                <w:b/>
                <w:color w:val="auto"/>
                <w:sz w:val="22"/>
                <w:szCs w:val="22"/>
              </w:rPr>
              <w:t xml:space="preserve">                   </w:t>
            </w:r>
            <w:r w:rsidRPr="00123489">
              <w:rPr>
                <w:rFonts w:ascii="Calibri" w:hAnsi="Calibri" w:cs="Times New Roman"/>
                <w:b/>
                <w:color w:val="auto"/>
                <w:sz w:val="22"/>
                <w:szCs w:val="22"/>
              </w:rPr>
              <w:t>January – June 2014</w:t>
            </w:r>
          </w:p>
          <w:p w14:paraId="70BB5E95" w14:textId="77777777" w:rsidR="00CF1F49" w:rsidRDefault="00CF1F49" w:rsidP="00CC0A22">
            <w:pPr>
              <w:pStyle w:val="Subsection"/>
              <w:numPr>
                <w:ilvl w:val="0"/>
                <w:numId w:val="11"/>
              </w:numPr>
              <w:spacing w:after="0"/>
              <w:rPr>
                <w:rFonts w:ascii="Calibri" w:hAnsi="Calibri" w:cs="Times New Roman"/>
                <w:color w:val="auto"/>
                <w:sz w:val="22"/>
                <w:szCs w:val="22"/>
              </w:rPr>
            </w:pPr>
            <w:r w:rsidRPr="00123489">
              <w:rPr>
                <w:rFonts w:ascii="Calibri" w:hAnsi="Calibri" w:cs="Times New Roman"/>
                <w:color w:val="auto"/>
                <w:sz w:val="22"/>
                <w:szCs w:val="22"/>
              </w:rPr>
              <w:t>Tutored undergraduate students on statistics and probability coursework</w:t>
            </w:r>
          </w:p>
          <w:p w14:paraId="5F2873D0" w14:textId="77777777" w:rsidR="00CC0A22" w:rsidRPr="00CC0A22" w:rsidRDefault="00CC0A22" w:rsidP="00CC0A22">
            <w:pPr>
              <w:pStyle w:val="Subsection"/>
              <w:spacing w:after="0"/>
              <w:ind w:left="720"/>
              <w:rPr>
                <w:rFonts w:ascii="Calibri" w:hAnsi="Calibri" w:cs="Times New Roman"/>
                <w:color w:val="auto"/>
                <w:sz w:val="22"/>
                <w:szCs w:val="22"/>
              </w:rPr>
            </w:pPr>
          </w:p>
        </w:tc>
      </w:tr>
    </w:tbl>
    <w:p w14:paraId="77643E8D" w14:textId="076C00F6" w:rsidR="001517EA" w:rsidRPr="00123489" w:rsidRDefault="00E57C3E" w:rsidP="001517EA">
      <w:pPr>
        <w:pStyle w:val="SectionHeading"/>
        <w:spacing w:before="0"/>
        <w:rPr>
          <w:rFonts w:ascii="Calibri" w:hAnsi="Calibri"/>
          <w:b/>
          <w:caps w:val="0"/>
          <w:smallCaps/>
          <w:color w:val="auto"/>
        </w:rPr>
      </w:pPr>
      <w:r>
        <w:rPr>
          <w:rFonts w:ascii="Calibri" w:hAnsi="Calibri"/>
          <w:b/>
          <w:caps w:val="0"/>
          <w:smallCaps/>
          <w:color w:val="auto"/>
        </w:rPr>
        <w:t xml:space="preserve">Memberships and </w:t>
      </w:r>
      <w:r w:rsidR="001517EA">
        <w:rPr>
          <w:rFonts w:ascii="Calibri" w:hAnsi="Calibri"/>
          <w:b/>
          <w:caps w:val="0"/>
          <w:smallCaps/>
          <w:color w:val="auto"/>
        </w:rPr>
        <w:t>Review</w:t>
      </w:r>
      <w:r>
        <w:rPr>
          <w:rFonts w:ascii="Calibri" w:hAnsi="Calibri"/>
          <w:b/>
          <w:caps w:val="0"/>
          <w:smallCaps/>
          <w:color w:val="auto"/>
        </w:rPr>
        <w:t>s</w:t>
      </w:r>
    </w:p>
    <w:tbl>
      <w:tblPr>
        <w:tblStyle w:val="ResumeTable"/>
        <w:tblW w:w="5000" w:type="pct"/>
        <w:tblLook w:val="04A0" w:firstRow="1" w:lastRow="0" w:firstColumn="1" w:lastColumn="0" w:noHBand="0" w:noVBand="1"/>
        <w:tblDescription w:val="Experience"/>
      </w:tblPr>
      <w:tblGrid>
        <w:gridCol w:w="10800"/>
      </w:tblGrid>
      <w:tr w:rsidR="001517EA" w:rsidRPr="00123489" w14:paraId="0606D340" w14:textId="77777777" w:rsidTr="00011CC1">
        <w:trPr>
          <w:cnfStyle w:val="100000000000" w:firstRow="1" w:lastRow="0" w:firstColumn="0" w:lastColumn="0" w:oddVBand="0" w:evenVBand="0" w:oddHBand="0" w:evenHBand="0" w:firstRowFirstColumn="0" w:firstRowLastColumn="0" w:lastRowFirstColumn="0" w:lastRowLastColumn="0"/>
          <w:trHeight w:hRule="exact" w:val="58"/>
        </w:trPr>
        <w:tc>
          <w:tcPr>
            <w:tcW w:w="5000" w:type="pct"/>
          </w:tcPr>
          <w:p w14:paraId="5BC09451" w14:textId="77777777" w:rsidR="001517EA" w:rsidRPr="00123489" w:rsidRDefault="001517EA" w:rsidP="00011CC1">
            <w:pPr>
              <w:spacing w:line="240" w:lineRule="auto"/>
              <w:rPr>
                <w:rFonts w:ascii="Calibri" w:hAnsi="Calibri"/>
                <w:color w:val="auto"/>
              </w:rPr>
            </w:pPr>
          </w:p>
        </w:tc>
      </w:tr>
      <w:tr w:rsidR="001517EA" w:rsidRPr="00123489" w14:paraId="4DE35297" w14:textId="77777777" w:rsidTr="00011CC1">
        <w:trPr>
          <w:trHeight w:val="342"/>
        </w:trPr>
        <w:tc>
          <w:tcPr>
            <w:tcW w:w="5000" w:type="pct"/>
          </w:tcPr>
          <w:p w14:paraId="6B102FB5" w14:textId="77777777" w:rsidR="00F94F1A" w:rsidRPr="00697670" w:rsidRDefault="00F94F1A" w:rsidP="00011CC1">
            <w:pPr>
              <w:pStyle w:val="Subsection"/>
              <w:spacing w:after="0"/>
              <w:rPr>
                <w:rFonts w:ascii="Calibri" w:hAnsi="Calibri" w:cs="Times New Roman"/>
                <w:b/>
                <w:bCs/>
                <w:color w:val="auto"/>
                <w:sz w:val="22"/>
                <w:szCs w:val="22"/>
              </w:rPr>
            </w:pPr>
            <w:r w:rsidRPr="00697670">
              <w:rPr>
                <w:rFonts w:ascii="Calibri" w:hAnsi="Calibri" w:cs="Times New Roman"/>
                <w:b/>
                <w:bCs/>
                <w:color w:val="auto"/>
                <w:sz w:val="22"/>
                <w:szCs w:val="22"/>
              </w:rPr>
              <w:t xml:space="preserve">Working Groups: </w:t>
            </w:r>
          </w:p>
          <w:p w14:paraId="17213F3C" w14:textId="0CCA2A33" w:rsidR="00F94F1A" w:rsidRPr="00697670" w:rsidRDefault="00F94F1A" w:rsidP="00011CC1">
            <w:pPr>
              <w:pStyle w:val="Subsection"/>
              <w:spacing w:after="0"/>
              <w:rPr>
                <w:rFonts w:ascii="Calibri" w:hAnsi="Calibri" w:cs="Times New Roman"/>
                <w:color w:val="auto"/>
                <w:sz w:val="22"/>
                <w:szCs w:val="22"/>
              </w:rPr>
            </w:pPr>
            <w:r w:rsidRPr="00697670">
              <w:rPr>
                <w:rFonts w:ascii="Calibri" w:hAnsi="Calibri" w:cs="Times New Roman"/>
                <w:color w:val="auto"/>
                <w:sz w:val="22"/>
                <w:szCs w:val="22"/>
              </w:rPr>
              <w:t>ICES/PICES WGGRAFY</w:t>
            </w:r>
            <w:r w:rsidR="00697670">
              <w:rPr>
                <w:rFonts w:ascii="Calibri" w:hAnsi="Calibri" w:cs="Times New Roman"/>
                <w:color w:val="auto"/>
                <w:sz w:val="22"/>
                <w:szCs w:val="22"/>
              </w:rPr>
              <w:t xml:space="preserve"> </w:t>
            </w:r>
            <w:r w:rsidRPr="00697670">
              <w:rPr>
                <w:rFonts w:ascii="Calibri" w:hAnsi="Calibri" w:cs="Times New Roman"/>
                <w:color w:val="auto"/>
                <w:sz w:val="22"/>
                <w:szCs w:val="22"/>
              </w:rPr>
              <w:t>(</w:t>
            </w:r>
            <w:r w:rsidRPr="00697670">
              <w:rPr>
                <w:rFonts w:ascii="Calibri" w:hAnsi="Calibri" w:cs="Times New Roman"/>
                <w:color w:val="auto"/>
                <w:sz w:val="22"/>
                <w:szCs w:val="22"/>
              </w:rPr>
              <w:t>Working Group on Impacts of Warming on Growth Rates and Fisheries Yields</w:t>
            </w:r>
            <w:r w:rsidRPr="00697670">
              <w:rPr>
                <w:rFonts w:ascii="Calibri" w:hAnsi="Calibri" w:cs="Times New Roman"/>
                <w:color w:val="auto"/>
                <w:sz w:val="22"/>
                <w:szCs w:val="22"/>
              </w:rPr>
              <w:t xml:space="preserve">) </w:t>
            </w:r>
            <w:proofErr w:type="spellStart"/>
            <w:r w:rsidRPr="00697670">
              <w:rPr>
                <w:rFonts w:ascii="Calibri" w:hAnsi="Calibri" w:cs="Times New Roman"/>
                <w:color w:val="auto"/>
                <w:sz w:val="22"/>
                <w:szCs w:val="22"/>
              </w:rPr>
              <w:t>ToR</w:t>
            </w:r>
            <w:proofErr w:type="spellEnd"/>
            <w:r w:rsidRPr="00697670">
              <w:rPr>
                <w:rFonts w:ascii="Calibri" w:hAnsi="Calibri" w:cs="Times New Roman"/>
                <w:color w:val="auto"/>
                <w:sz w:val="22"/>
                <w:szCs w:val="22"/>
              </w:rPr>
              <w:t xml:space="preserve"> 1 Co-Lead</w:t>
            </w:r>
          </w:p>
          <w:p w14:paraId="7FCC9DEC" w14:textId="5E16A389" w:rsidR="00F94F1A" w:rsidRPr="00697670" w:rsidRDefault="00F94F1A" w:rsidP="00011CC1">
            <w:pPr>
              <w:pStyle w:val="Subsection"/>
              <w:spacing w:after="0"/>
              <w:rPr>
                <w:rFonts w:ascii="Calibri" w:hAnsi="Calibri" w:cs="Times New Roman"/>
                <w:color w:val="auto"/>
                <w:sz w:val="22"/>
                <w:szCs w:val="22"/>
              </w:rPr>
            </w:pPr>
            <w:r w:rsidRPr="00697670">
              <w:rPr>
                <w:rFonts w:ascii="Calibri" w:hAnsi="Calibri" w:cs="Times New Roman"/>
                <w:color w:val="auto"/>
                <w:sz w:val="22"/>
                <w:szCs w:val="22"/>
              </w:rPr>
              <w:t>ADMB/TMB Foundation</w:t>
            </w:r>
          </w:p>
          <w:p w14:paraId="258C9ADC" w14:textId="77777777" w:rsidR="00F94F1A" w:rsidRDefault="00F94F1A" w:rsidP="00011CC1">
            <w:pPr>
              <w:pStyle w:val="Subsection"/>
              <w:spacing w:after="0"/>
              <w:rPr>
                <w:rFonts w:ascii="Calibri" w:hAnsi="Calibri" w:cs="Times New Roman"/>
                <w:b/>
                <w:color w:val="auto"/>
                <w:sz w:val="22"/>
                <w:szCs w:val="22"/>
              </w:rPr>
            </w:pPr>
          </w:p>
          <w:p w14:paraId="4EE30056" w14:textId="1E1DA677" w:rsidR="001517EA" w:rsidRDefault="001517EA" w:rsidP="00011CC1">
            <w:pPr>
              <w:pStyle w:val="Subsection"/>
              <w:spacing w:after="0"/>
              <w:rPr>
                <w:rFonts w:ascii="Calibri" w:hAnsi="Calibri" w:cs="Times New Roman"/>
                <w:color w:val="auto"/>
                <w:sz w:val="22"/>
                <w:szCs w:val="22"/>
              </w:rPr>
            </w:pPr>
            <w:r>
              <w:rPr>
                <w:rFonts w:ascii="Calibri" w:hAnsi="Calibri" w:cs="Times New Roman"/>
                <w:b/>
                <w:color w:val="auto"/>
                <w:sz w:val="22"/>
                <w:szCs w:val="22"/>
              </w:rPr>
              <w:t>Panels</w:t>
            </w:r>
            <w:r>
              <w:rPr>
                <w:rFonts w:ascii="Calibri" w:hAnsi="Calibri" w:cs="Times New Roman"/>
                <w:b/>
                <w:color w:val="auto"/>
                <w:sz w:val="22"/>
                <w:szCs w:val="22"/>
              </w:rPr>
              <w:t xml:space="preserve">: </w:t>
            </w:r>
            <w:r w:rsidR="00F94F1A">
              <w:rPr>
                <w:rFonts w:ascii="Calibri" w:hAnsi="Calibri" w:cs="Times New Roman"/>
                <w:color w:val="auto"/>
                <w:sz w:val="22"/>
                <w:szCs w:val="22"/>
              </w:rPr>
              <w:t>NMFS/Sea Grant Population Dynamics Fellowship Panel Reviewer, 2019</w:t>
            </w:r>
          </w:p>
          <w:p w14:paraId="7287F413" w14:textId="77777777" w:rsidR="00F94F1A" w:rsidRPr="003E78BE" w:rsidRDefault="00F94F1A" w:rsidP="00011CC1">
            <w:pPr>
              <w:pStyle w:val="Subsection"/>
              <w:spacing w:after="0"/>
              <w:rPr>
                <w:rFonts w:ascii="Calibri" w:hAnsi="Calibri" w:cs="Times New Roman"/>
                <w:color w:val="auto"/>
                <w:sz w:val="22"/>
                <w:szCs w:val="22"/>
              </w:rPr>
            </w:pPr>
          </w:p>
          <w:p w14:paraId="7590C505" w14:textId="2BA3009A" w:rsidR="001517EA" w:rsidRPr="00B42836" w:rsidRDefault="00F94F1A" w:rsidP="00011CC1">
            <w:pPr>
              <w:pStyle w:val="Subsection"/>
              <w:spacing w:after="0"/>
              <w:rPr>
                <w:rFonts w:ascii="Calibri" w:hAnsi="Calibri" w:cs="Times New Roman"/>
                <w:color w:val="auto"/>
                <w:sz w:val="22"/>
                <w:szCs w:val="22"/>
              </w:rPr>
            </w:pPr>
            <w:r>
              <w:rPr>
                <w:rFonts w:ascii="Calibri" w:hAnsi="Calibri" w:cs="Times New Roman"/>
                <w:b/>
                <w:color w:val="auto"/>
                <w:sz w:val="22"/>
                <w:szCs w:val="22"/>
              </w:rPr>
              <w:t>Journals</w:t>
            </w:r>
            <w:r w:rsidR="00E57C3E">
              <w:rPr>
                <w:rFonts w:ascii="Calibri" w:hAnsi="Calibri" w:cs="Times New Roman"/>
                <w:b/>
                <w:color w:val="auto"/>
                <w:sz w:val="22"/>
                <w:szCs w:val="22"/>
              </w:rPr>
              <w:t xml:space="preserve"> refereed</w:t>
            </w:r>
            <w:r w:rsidR="001517EA" w:rsidRPr="00123489">
              <w:rPr>
                <w:rFonts w:ascii="Calibri" w:hAnsi="Calibri" w:cs="Times New Roman"/>
                <w:b/>
                <w:color w:val="auto"/>
                <w:sz w:val="22"/>
                <w:szCs w:val="22"/>
              </w:rPr>
              <w:t xml:space="preserve">: </w:t>
            </w:r>
            <w:r>
              <w:rPr>
                <w:rFonts w:ascii="Calibri" w:hAnsi="Calibri" w:cs="Times New Roman"/>
                <w:color w:val="auto"/>
                <w:sz w:val="22"/>
                <w:szCs w:val="22"/>
              </w:rPr>
              <w:t>Fisheries Research, Conservation Letters, Global Change Biology, Reviews in Fish Biology and Fisheries, Canadian Journal of Fisheries and Aquatic Sciences, ICES Journal of Marine Science,</w:t>
            </w:r>
            <w:r w:rsidRPr="00F94F1A">
              <w:rPr>
                <w:rFonts w:ascii="Calibri" w:hAnsi="Calibri" w:cs="Times New Roman"/>
                <w:color w:val="auto"/>
                <w:sz w:val="22"/>
                <w:szCs w:val="22"/>
              </w:rPr>
              <w:t> Frontiers in Marine Science</w:t>
            </w:r>
            <w:r>
              <w:rPr>
                <w:rFonts w:ascii="Calibri" w:hAnsi="Calibri" w:cs="Times New Roman"/>
                <w:color w:val="auto"/>
                <w:sz w:val="22"/>
                <w:szCs w:val="22"/>
              </w:rPr>
              <w:t xml:space="preserve">, </w:t>
            </w:r>
            <w:proofErr w:type="spellStart"/>
            <w:r>
              <w:rPr>
                <w:rFonts w:ascii="Calibri" w:hAnsi="Calibri" w:cs="Times New Roman"/>
                <w:color w:val="auto"/>
                <w:sz w:val="22"/>
                <w:szCs w:val="22"/>
              </w:rPr>
              <w:t>PeerJ</w:t>
            </w:r>
            <w:proofErr w:type="spellEnd"/>
            <w:r>
              <w:rPr>
                <w:rFonts w:ascii="Calibri" w:hAnsi="Calibri" w:cs="Times New Roman"/>
                <w:color w:val="auto"/>
                <w:sz w:val="22"/>
                <w:szCs w:val="22"/>
              </w:rPr>
              <w:t>, Ecological Applications, Fish and Fisheries</w:t>
            </w:r>
          </w:p>
        </w:tc>
      </w:tr>
    </w:tbl>
    <w:p w14:paraId="1D80F5D9" w14:textId="77777777" w:rsidR="001517EA" w:rsidRDefault="001517EA" w:rsidP="00CF1F49">
      <w:pPr>
        <w:pStyle w:val="SectionHeading"/>
        <w:spacing w:before="0"/>
        <w:rPr>
          <w:rFonts w:ascii="Calibri" w:hAnsi="Calibri"/>
          <w:b/>
          <w:caps w:val="0"/>
          <w:smallCaps/>
          <w:color w:val="auto"/>
        </w:rPr>
      </w:pPr>
    </w:p>
    <w:p w14:paraId="636A5E1F" w14:textId="1B80210F" w:rsidR="00CF1F49" w:rsidRPr="00123489" w:rsidRDefault="00CF1F49" w:rsidP="00CF1F49">
      <w:pPr>
        <w:pStyle w:val="SectionHeading"/>
        <w:spacing w:before="0"/>
        <w:rPr>
          <w:rFonts w:ascii="Calibri" w:hAnsi="Calibri"/>
          <w:b/>
          <w:caps w:val="0"/>
          <w:smallCaps/>
          <w:color w:val="auto"/>
        </w:rPr>
      </w:pPr>
      <w:r w:rsidRPr="00123489">
        <w:rPr>
          <w:rFonts w:ascii="Calibri" w:hAnsi="Calibri"/>
          <w:b/>
          <w:caps w:val="0"/>
          <w:smallCaps/>
          <w:color w:val="auto"/>
        </w:rPr>
        <w:t>Technical Skills</w:t>
      </w:r>
    </w:p>
    <w:tbl>
      <w:tblPr>
        <w:tblStyle w:val="ResumeTable"/>
        <w:tblW w:w="5000" w:type="pct"/>
        <w:tblLook w:val="04A0" w:firstRow="1" w:lastRow="0" w:firstColumn="1" w:lastColumn="0" w:noHBand="0" w:noVBand="1"/>
        <w:tblDescription w:val="Experience"/>
      </w:tblPr>
      <w:tblGrid>
        <w:gridCol w:w="10800"/>
      </w:tblGrid>
      <w:tr w:rsidR="00CF1F49" w:rsidRPr="00123489" w14:paraId="460F2FFD" w14:textId="77777777" w:rsidTr="00B42836">
        <w:trPr>
          <w:cnfStyle w:val="100000000000" w:firstRow="1" w:lastRow="0" w:firstColumn="0" w:lastColumn="0" w:oddVBand="0" w:evenVBand="0" w:oddHBand="0" w:evenHBand="0" w:firstRowFirstColumn="0" w:firstRowLastColumn="0" w:lastRowFirstColumn="0" w:lastRowLastColumn="0"/>
          <w:trHeight w:hRule="exact" w:val="58"/>
        </w:trPr>
        <w:tc>
          <w:tcPr>
            <w:tcW w:w="5000" w:type="pct"/>
          </w:tcPr>
          <w:p w14:paraId="02A9C5A0" w14:textId="77777777" w:rsidR="00CF1F49" w:rsidRPr="00123489" w:rsidRDefault="00CF1F49" w:rsidP="00C95CE6">
            <w:pPr>
              <w:spacing w:line="240" w:lineRule="auto"/>
              <w:rPr>
                <w:rFonts w:ascii="Calibri" w:hAnsi="Calibri"/>
                <w:color w:val="auto"/>
              </w:rPr>
            </w:pPr>
          </w:p>
        </w:tc>
      </w:tr>
      <w:tr w:rsidR="00CF1F49" w:rsidRPr="00123489" w14:paraId="6EA1255D" w14:textId="77777777" w:rsidTr="00B42836">
        <w:trPr>
          <w:trHeight w:val="342"/>
        </w:trPr>
        <w:tc>
          <w:tcPr>
            <w:tcW w:w="5000" w:type="pct"/>
          </w:tcPr>
          <w:p w14:paraId="4FB0E4D6" w14:textId="5065F2D6" w:rsidR="003E78BE" w:rsidRPr="003E78BE" w:rsidRDefault="003E78BE" w:rsidP="00E65DEE">
            <w:pPr>
              <w:pStyle w:val="Subsection"/>
              <w:spacing w:after="0"/>
              <w:rPr>
                <w:rFonts w:ascii="Calibri" w:hAnsi="Calibri" w:cs="Times New Roman"/>
                <w:color w:val="auto"/>
                <w:sz w:val="22"/>
                <w:szCs w:val="22"/>
              </w:rPr>
            </w:pPr>
            <w:r>
              <w:rPr>
                <w:rFonts w:ascii="Calibri" w:hAnsi="Calibri" w:cs="Times New Roman"/>
                <w:b/>
                <w:color w:val="auto"/>
                <w:sz w:val="22"/>
                <w:szCs w:val="22"/>
              </w:rPr>
              <w:t xml:space="preserve">Software development: </w:t>
            </w:r>
            <w:r w:rsidR="00363EF4">
              <w:rPr>
                <w:rFonts w:ascii="Calibri" w:hAnsi="Calibri" w:cs="Times New Roman"/>
                <w:color w:val="auto"/>
                <w:sz w:val="22"/>
                <w:szCs w:val="22"/>
              </w:rPr>
              <w:t>Co-author</w:t>
            </w:r>
            <w:r w:rsidR="00EF74C3">
              <w:rPr>
                <w:rFonts w:ascii="Calibri" w:hAnsi="Calibri" w:cs="Times New Roman"/>
                <w:color w:val="auto"/>
                <w:sz w:val="22"/>
                <w:szCs w:val="22"/>
              </w:rPr>
              <w:t xml:space="preserve"> of the</w:t>
            </w:r>
            <w:r>
              <w:rPr>
                <w:rFonts w:ascii="Calibri" w:hAnsi="Calibri" w:cs="Times New Roman"/>
                <w:color w:val="auto"/>
                <w:sz w:val="22"/>
                <w:szCs w:val="22"/>
              </w:rPr>
              <w:t xml:space="preserve"> </w:t>
            </w:r>
            <w:proofErr w:type="spellStart"/>
            <w:r w:rsidR="008F2823">
              <w:rPr>
                <w:rFonts w:ascii="Calibri" w:hAnsi="Calibri" w:cs="Times New Roman"/>
                <w:color w:val="auto"/>
                <w:sz w:val="22"/>
                <w:szCs w:val="22"/>
              </w:rPr>
              <w:t>nmfspalette</w:t>
            </w:r>
            <w:proofErr w:type="spellEnd"/>
            <w:r w:rsidR="008F2823">
              <w:rPr>
                <w:rFonts w:ascii="Calibri" w:hAnsi="Calibri" w:cs="Times New Roman"/>
                <w:color w:val="auto"/>
                <w:sz w:val="22"/>
                <w:szCs w:val="22"/>
              </w:rPr>
              <w:t xml:space="preserve">, </w:t>
            </w:r>
            <w:proofErr w:type="spellStart"/>
            <w:r w:rsidR="008F2823">
              <w:rPr>
                <w:rFonts w:ascii="Calibri" w:hAnsi="Calibri" w:cs="Times New Roman"/>
                <w:color w:val="auto"/>
                <w:sz w:val="22"/>
                <w:szCs w:val="22"/>
              </w:rPr>
              <w:t>atlantisom</w:t>
            </w:r>
            <w:proofErr w:type="spellEnd"/>
            <w:r w:rsidR="008F2823">
              <w:rPr>
                <w:rFonts w:ascii="Calibri" w:hAnsi="Calibri" w:cs="Times New Roman"/>
                <w:color w:val="auto"/>
                <w:sz w:val="22"/>
                <w:szCs w:val="22"/>
              </w:rPr>
              <w:t xml:space="preserve">, </w:t>
            </w:r>
            <w:r w:rsidR="00315C23">
              <w:rPr>
                <w:rFonts w:ascii="Calibri" w:hAnsi="Calibri" w:cs="Times New Roman"/>
                <w:color w:val="auto"/>
                <w:sz w:val="22"/>
                <w:szCs w:val="22"/>
              </w:rPr>
              <w:t xml:space="preserve">RMAS, </w:t>
            </w:r>
            <w:proofErr w:type="spellStart"/>
            <w:r w:rsidR="00EF74C3">
              <w:rPr>
                <w:rFonts w:ascii="Calibri" w:hAnsi="Calibri" w:cs="Times New Roman"/>
                <w:color w:val="auto"/>
                <w:sz w:val="22"/>
                <w:szCs w:val="22"/>
              </w:rPr>
              <w:t>roomba</w:t>
            </w:r>
            <w:proofErr w:type="spellEnd"/>
            <w:r w:rsidR="00EF74C3">
              <w:rPr>
                <w:rFonts w:ascii="Calibri" w:hAnsi="Calibri" w:cs="Times New Roman"/>
                <w:color w:val="auto"/>
                <w:sz w:val="22"/>
                <w:szCs w:val="22"/>
              </w:rPr>
              <w:t xml:space="preserve">, </w:t>
            </w:r>
            <w:r>
              <w:rPr>
                <w:rFonts w:ascii="Calibri" w:hAnsi="Calibri" w:cs="Times New Roman"/>
                <w:color w:val="auto"/>
                <w:sz w:val="22"/>
                <w:szCs w:val="22"/>
              </w:rPr>
              <w:t>ss3sim</w:t>
            </w:r>
            <w:r w:rsidR="00640E7D">
              <w:rPr>
                <w:rFonts w:ascii="Calibri" w:hAnsi="Calibri" w:cs="Times New Roman"/>
                <w:color w:val="auto"/>
                <w:sz w:val="22"/>
                <w:szCs w:val="22"/>
              </w:rPr>
              <w:t xml:space="preserve">, </w:t>
            </w:r>
            <w:r>
              <w:rPr>
                <w:rFonts w:ascii="Calibri" w:hAnsi="Calibri" w:cs="Times New Roman"/>
                <w:color w:val="auto"/>
                <w:sz w:val="22"/>
                <w:szCs w:val="22"/>
              </w:rPr>
              <w:t>and r4ss R packages</w:t>
            </w:r>
          </w:p>
          <w:p w14:paraId="5047D41C" w14:textId="03AB71F7" w:rsidR="00E65DEE" w:rsidRPr="00B42836" w:rsidRDefault="00E65DEE" w:rsidP="003E78BE">
            <w:pPr>
              <w:pStyle w:val="Subsection"/>
              <w:spacing w:after="0"/>
              <w:rPr>
                <w:rFonts w:ascii="Calibri" w:hAnsi="Calibri" w:cs="Times New Roman"/>
                <w:color w:val="auto"/>
                <w:sz w:val="22"/>
                <w:szCs w:val="22"/>
              </w:rPr>
            </w:pPr>
            <w:r>
              <w:rPr>
                <w:rFonts w:ascii="Calibri" w:hAnsi="Calibri" w:cs="Times New Roman"/>
                <w:b/>
                <w:color w:val="auto"/>
                <w:sz w:val="22"/>
                <w:szCs w:val="22"/>
              </w:rPr>
              <w:t>Programming language proficiency</w:t>
            </w:r>
            <w:r w:rsidR="00CF1F49" w:rsidRPr="00123489">
              <w:rPr>
                <w:rFonts w:ascii="Calibri" w:hAnsi="Calibri" w:cs="Times New Roman"/>
                <w:b/>
                <w:color w:val="auto"/>
                <w:sz w:val="22"/>
                <w:szCs w:val="22"/>
              </w:rPr>
              <w:t xml:space="preserve">: </w:t>
            </w:r>
            <w:r w:rsidR="00CF1F49" w:rsidRPr="00123489">
              <w:rPr>
                <w:rFonts w:ascii="Calibri" w:hAnsi="Calibri" w:cs="Times New Roman"/>
                <w:color w:val="auto"/>
                <w:sz w:val="22"/>
                <w:szCs w:val="22"/>
              </w:rPr>
              <w:t xml:space="preserve">R, </w:t>
            </w:r>
            <w:r w:rsidR="00EF74C3" w:rsidRPr="00123489">
              <w:rPr>
                <w:rFonts w:ascii="Calibri" w:hAnsi="Calibri" w:cs="Times New Roman"/>
                <w:color w:val="auto"/>
                <w:sz w:val="22"/>
                <w:szCs w:val="22"/>
              </w:rPr>
              <w:t xml:space="preserve">Java, </w:t>
            </w:r>
            <w:r w:rsidR="00EF74C3">
              <w:rPr>
                <w:rFonts w:ascii="Calibri" w:hAnsi="Calibri" w:cs="Times New Roman"/>
                <w:color w:val="auto"/>
                <w:sz w:val="22"/>
                <w:szCs w:val="22"/>
              </w:rPr>
              <w:t xml:space="preserve">Stock Synthesis 3, </w:t>
            </w:r>
            <w:r w:rsidR="00CF1F49" w:rsidRPr="00123489">
              <w:rPr>
                <w:rFonts w:ascii="Calibri" w:hAnsi="Calibri" w:cs="Times New Roman"/>
                <w:color w:val="auto"/>
                <w:sz w:val="22"/>
                <w:szCs w:val="22"/>
              </w:rPr>
              <w:t>SQL, HTML, ADMB,</w:t>
            </w:r>
            <w:r w:rsidR="00B63D8F">
              <w:rPr>
                <w:rFonts w:ascii="Calibri" w:hAnsi="Calibri" w:cs="Times New Roman"/>
                <w:color w:val="auto"/>
                <w:sz w:val="22"/>
                <w:szCs w:val="22"/>
              </w:rPr>
              <w:t xml:space="preserve"> Visual Basic,</w:t>
            </w:r>
            <w:r w:rsidR="00CF1F49" w:rsidRPr="00123489">
              <w:rPr>
                <w:rFonts w:ascii="Calibri" w:hAnsi="Calibri" w:cs="Times New Roman"/>
                <w:color w:val="auto"/>
                <w:sz w:val="22"/>
                <w:szCs w:val="22"/>
              </w:rPr>
              <w:t xml:space="preserve"> C++, JavaScript</w:t>
            </w:r>
          </w:p>
        </w:tc>
      </w:tr>
    </w:tbl>
    <w:p w14:paraId="37234FE8" w14:textId="77777777" w:rsidR="00CC0A22" w:rsidRDefault="00CC0A22" w:rsidP="007A3147">
      <w:pPr>
        <w:pStyle w:val="SectionHeading"/>
        <w:spacing w:before="0"/>
        <w:rPr>
          <w:rFonts w:ascii="Calibri" w:hAnsi="Calibri"/>
          <w:b/>
          <w:caps w:val="0"/>
          <w:smallCaps/>
          <w:color w:val="auto"/>
        </w:rPr>
      </w:pPr>
    </w:p>
    <w:p w14:paraId="60BD3924" w14:textId="77777777" w:rsidR="007A3147" w:rsidRPr="00123489" w:rsidRDefault="00CC0A22" w:rsidP="007A3147">
      <w:pPr>
        <w:pStyle w:val="SectionHeading"/>
        <w:spacing w:before="0"/>
        <w:rPr>
          <w:rFonts w:ascii="Calibri" w:hAnsi="Calibri"/>
          <w:b/>
          <w:caps w:val="0"/>
          <w:smallCaps/>
          <w:color w:val="auto"/>
        </w:rPr>
      </w:pPr>
      <w:r>
        <w:rPr>
          <w:rFonts w:ascii="Calibri" w:hAnsi="Calibri"/>
          <w:b/>
          <w:caps w:val="0"/>
          <w:smallCaps/>
          <w:color w:val="auto"/>
        </w:rPr>
        <w:t>Outreach</w:t>
      </w:r>
      <w:r w:rsidR="00E65DEE">
        <w:rPr>
          <w:rFonts w:ascii="Calibri" w:hAnsi="Calibri"/>
          <w:b/>
          <w:caps w:val="0"/>
          <w:smallCaps/>
          <w:color w:val="auto"/>
        </w:rPr>
        <w:t xml:space="preserve"> &amp; Service</w:t>
      </w:r>
    </w:p>
    <w:tbl>
      <w:tblPr>
        <w:tblStyle w:val="ResumeTable"/>
        <w:tblW w:w="5000" w:type="pct"/>
        <w:tblLook w:val="04A0" w:firstRow="1" w:lastRow="0" w:firstColumn="1" w:lastColumn="0" w:noHBand="0" w:noVBand="1"/>
        <w:tblDescription w:val="Experience"/>
      </w:tblPr>
      <w:tblGrid>
        <w:gridCol w:w="10800"/>
      </w:tblGrid>
      <w:tr w:rsidR="007A3147" w:rsidRPr="00123489" w14:paraId="5879C433" w14:textId="77777777" w:rsidTr="00C95CE6">
        <w:trPr>
          <w:cnfStyle w:val="100000000000" w:firstRow="1" w:lastRow="0" w:firstColumn="0" w:lastColumn="0" w:oddVBand="0" w:evenVBand="0" w:oddHBand="0" w:evenHBand="0" w:firstRowFirstColumn="0" w:firstRowLastColumn="0" w:lastRowFirstColumn="0" w:lastRowLastColumn="0"/>
          <w:trHeight w:hRule="exact" w:val="58"/>
        </w:trPr>
        <w:tc>
          <w:tcPr>
            <w:tcW w:w="5000" w:type="pct"/>
          </w:tcPr>
          <w:p w14:paraId="56460D51" w14:textId="77777777" w:rsidR="007A3147" w:rsidRPr="00123489" w:rsidRDefault="007A3147" w:rsidP="00C95CE6">
            <w:pPr>
              <w:spacing w:line="240" w:lineRule="auto"/>
              <w:rPr>
                <w:rFonts w:ascii="Calibri" w:hAnsi="Calibri"/>
                <w:color w:val="auto"/>
              </w:rPr>
            </w:pPr>
          </w:p>
        </w:tc>
      </w:tr>
      <w:tr w:rsidR="007A3147" w:rsidRPr="00123489" w14:paraId="40A73C5F" w14:textId="77777777" w:rsidTr="007A3147">
        <w:trPr>
          <w:trHeight w:val="1260"/>
        </w:trPr>
        <w:tc>
          <w:tcPr>
            <w:tcW w:w="5000" w:type="pct"/>
          </w:tcPr>
          <w:p w14:paraId="5268C852" w14:textId="77777777" w:rsidR="00B42836" w:rsidRDefault="00B42836" w:rsidP="00B42836">
            <w:pPr>
              <w:pStyle w:val="Subsection"/>
              <w:spacing w:after="0"/>
              <w:rPr>
                <w:rFonts w:ascii="Calibri" w:hAnsi="Calibri" w:cs="Times New Roman"/>
                <w:b/>
                <w:color w:val="auto"/>
                <w:sz w:val="22"/>
                <w:szCs w:val="22"/>
              </w:rPr>
            </w:pPr>
            <w:r>
              <w:rPr>
                <w:rFonts w:ascii="Calibri" w:hAnsi="Calibri" w:cs="Times New Roman"/>
                <w:b/>
                <w:color w:val="auto"/>
                <w:sz w:val="22"/>
                <w:szCs w:val="22"/>
              </w:rPr>
              <w:t xml:space="preserve">FINS Diversity and Equity Forum Leader                                                                          September 2015 – </w:t>
            </w:r>
            <w:r w:rsidR="008346AD">
              <w:rPr>
                <w:rFonts w:ascii="Calibri" w:hAnsi="Calibri" w:cs="Times New Roman"/>
                <w:b/>
                <w:color w:val="auto"/>
                <w:sz w:val="22"/>
                <w:szCs w:val="22"/>
              </w:rPr>
              <w:t>January 2017</w:t>
            </w:r>
          </w:p>
          <w:p w14:paraId="18D9CBEE" w14:textId="77777777" w:rsidR="00B42836" w:rsidRPr="00B42836" w:rsidRDefault="00B42836" w:rsidP="007A3147">
            <w:pPr>
              <w:pStyle w:val="Subsection"/>
              <w:numPr>
                <w:ilvl w:val="0"/>
                <w:numId w:val="11"/>
              </w:numPr>
              <w:spacing w:after="0"/>
              <w:rPr>
                <w:rFonts w:ascii="Calibri" w:hAnsi="Calibri" w:cs="Times New Roman"/>
                <w:color w:val="auto"/>
                <w:sz w:val="22"/>
                <w:szCs w:val="22"/>
              </w:rPr>
            </w:pPr>
            <w:r>
              <w:rPr>
                <w:rFonts w:ascii="Calibri" w:hAnsi="Calibri" w:cs="Times New Roman"/>
                <w:color w:val="auto"/>
                <w:sz w:val="22"/>
                <w:szCs w:val="22"/>
              </w:rPr>
              <w:t>Lead workshops and develop training materials to promote diversity and equity in the UW community</w:t>
            </w:r>
          </w:p>
          <w:p w14:paraId="767130A4" w14:textId="77777777" w:rsidR="00E65DEE" w:rsidRDefault="00E65DEE" w:rsidP="007A3147">
            <w:pPr>
              <w:pStyle w:val="Subsection"/>
              <w:spacing w:after="0"/>
              <w:rPr>
                <w:rFonts w:ascii="Calibri" w:hAnsi="Calibri" w:cs="Times New Roman"/>
                <w:b/>
                <w:color w:val="auto"/>
                <w:sz w:val="22"/>
                <w:szCs w:val="22"/>
              </w:rPr>
            </w:pPr>
            <w:r>
              <w:rPr>
                <w:rFonts w:ascii="Calibri" w:hAnsi="Calibri" w:cs="Times New Roman"/>
                <w:b/>
                <w:color w:val="auto"/>
                <w:sz w:val="22"/>
                <w:szCs w:val="22"/>
              </w:rPr>
              <w:t>Washington Trails Association Volunteer                                                                                         August 2009 – present</w:t>
            </w:r>
          </w:p>
          <w:p w14:paraId="6F63F2D8" w14:textId="77777777" w:rsidR="00E65DEE" w:rsidRPr="00E65DEE" w:rsidRDefault="00E65DEE" w:rsidP="00E65DEE">
            <w:pPr>
              <w:pStyle w:val="Subsection"/>
              <w:numPr>
                <w:ilvl w:val="0"/>
                <w:numId w:val="11"/>
              </w:numPr>
              <w:spacing w:after="0"/>
              <w:rPr>
                <w:rFonts w:ascii="Calibri" w:hAnsi="Calibri" w:cs="Times New Roman"/>
                <w:color w:val="auto"/>
                <w:sz w:val="22"/>
                <w:szCs w:val="22"/>
              </w:rPr>
            </w:pPr>
            <w:r w:rsidRPr="00E65DEE">
              <w:rPr>
                <w:rFonts w:ascii="Calibri" w:hAnsi="Calibri" w:cs="Times New Roman"/>
                <w:color w:val="auto"/>
                <w:sz w:val="22"/>
                <w:szCs w:val="22"/>
              </w:rPr>
              <w:t>Built and maintained hiking trails in Washington state</w:t>
            </w:r>
          </w:p>
          <w:p w14:paraId="68683EA1" w14:textId="77777777" w:rsidR="007A3147" w:rsidRPr="00123489" w:rsidRDefault="007A3147" w:rsidP="007A3147">
            <w:pPr>
              <w:pStyle w:val="Subsection"/>
              <w:spacing w:after="0"/>
              <w:rPr>
                <w:rFonts w:ascii="Calibri" w:hAnsi="Calibri" w:cs="Times New Roman"/>
                <w:color w:val="auto"/>
                <w:sz w:val="22"/>
                <w:szCs w:val="22"/>
              </w:rPr>
            </w:pPr>
            <w:r w:rsidRPr="00123489">
              <w:rPr>
                <w:rFonts w:ascii="Calibri" w:hAnsi="Calibri" w:cs="Times New Roman"/>
                <w:b/>
                <w:color w:val="auto"/>
                <w:sz w:val="22"/>
                <w:szCs w:val="22"/>
              </w:rPr>
              <w:t>Ocean Inquiry Project Volunteer, Seattle, WA</w:t>
            </w:r>
            <w:r w:rsidRPr="00123489">
              <w:rPr>
                <w:rFonts w:ascii="Calibri" w:hAnsi="Calibri" w:cs="Times New Roman"/>
                <w:color w:val="auto"/>
                <w:sz w:val="22"/>
                <w:szCs w:val="22"/>
              </w:rPr>
              <w:tab/>
            </w:r>
            <w:r w:rsidRPr="00123489">
              <w:rPr>
                <w:rFonts w:ascii="Calibri" w:hAnsi="Calibri" w:cs="Times New Roman"/>
                <w:color w:val="auto"/>
                <w:sz w:val="22"/>
                <w:szCs w:val="22"/>
              </w:rPr>
              <w:tab/>
              <w:t xml:space="preserve">                                        </w:t>
            </w:r>
            <w:r w:rsidR="00796DD1" w:rsidRPr="00123489">
              <w:rPr>
                <w:rFonts w:ascii="Calibri" w:hAnsi="Calibri" w:cs="Times New Roman"/>
                <w:color w:val="auto"/>
                <w:sz w:val="22"/>
                <w:szCs w:val="22"/>
              </w:rPr>
              <w:t xml:space="preserve">   </w:t>
            </w:r>
            <w:r w:rsidR="00E65DEE">
              <w:rPr>
                <w:rFonts w:ascii="Calibri" w:hAnsi="Calibri" w:cs="Times New Roman"/>
                <w:color w:val="auto"/>
                <w:sz w:val="22"/>
                <w:szCs w:val="22"/>
              </w:rPr>
              <w:t xml:space="preserve">          </w:t>
            </w:r>
            <w:r w:rsidR="008346AD">
              <w:rPr>
                <w:rFonts w:ascii="Calibri" w:hAnsi="Calibri" w:cs="Times New Roman"/>
                <w:color w:val="auto"/>
                <w:sz w:val="22"/>
                <w:szCs w:val="22"/>
              </w:rPr>
              <w:t xml:space="preserve"> </w:t>
            </w:r>
            <w:r w:rsidRPr="00123489">
              <w:rPr>
                <w:rFonts w:ascii="Calibri" w:hAnsi="Calibri" w:cs="Times New Roman"/>
                <w:b/>
                <w:color w:val="auto"/>
                <w:sz w:val="22"/>
                <w:szCs w:val="22"/>
              </w:rPr>
              <w:t xml:space="preserve">August 2014 </w:t>
            </w:r>
            <w:r w:rsidR="008346AD">
              <w:rPr>
                <w:rFonts w:ascii="Calibri" w:hAnsi="Calibri" w:cs="Times New Roman"/>
                <w:b/>
                <w:color w:val="auto"/>
                <w:sz w:val="22"/>
                <w:szCs w:val="22"/>
              </w:rPr>
              <w:t>–</w:t>
            </w:r>
            <w:r w:rsidRPr="00123489">
              <w:rPr>
                <w:rFonts w:ascii="Calibri" w:hAnsi="Calibri" w:cs="Times New Roman"/>
                <w:b/>
                <w:color w:val="auto"/>
                <w:sz w:val="22"/>
                <w:szCs w:val="22"/>
              </w:rPr>
              <w:t xml:space="preserve"> </w:t>
            </w:r>
            <w:r w:rsidR="008346AD">
              <w:rPr>
                <w:rFonts w:ascii="Calibri" w:hAnsi="Calibri" w:cs="Times New Roman"/>
                <w:b/>
                <w:color w:val="auto"/>
                <w:sz w:val="22"/>
                <w:szCs w:val="22"/>
              </w:rPr>
              <w:t>August 2016</w:t>
            </w:r>
          </w:p>
          <w:p w14:paraId="02379191" w14:textId="77777777" w:rsidR="007A3147" w:rsidRDefault="00E65DEE" w:rsidP="007A3147">
            <w:pPr>
              <w:pStyle w:val="Subsection"/>
              <w:numPr>
                <w:ilvl w:val="0"/>
                <w:numId w:val="11"/>
              </w:numPr>
              <w:spacing w:after="0"/>
              <w:rPr>
                <w:rFonts w:ascii="Calibri" w:hAnsi="Calibri" w:cs="Times New Roman"/>
                <w:color w:val="auto"/>
                <w:sz w:val="22"/>
                <w:szCs w:val="22"/>
              </w:rPr>
            </w:pPr>
            <w:r>
              <w:rPr>
                <w:rFonts w:ascii="Calibri" w:hAnsi="Calibri" w:cs="Times New Roman"/>
                <w:color w:val="auto"/>
                <w:sz w:val="22"/>
                <w:szCs w:val="22"/>
              </w:rPr>
              <w:t>Teaching high school students about marine science and oceanography via cruises and scientific dives</w:t>
            </w:r>
          </w:p>
          <w:p w14:paraId="28D80A72" w14:textId="77777777" w:rsidR="00E65DEE" w:rsidRDefault="00E65DEE" w:rsidP="00E65DEE">
            <w:pPr>
              <w:pStyle w:val="Subsection"/>
              <w:spacing w:after="0"/>
              <w:rPr>
                <w:rFonts w:ascii="Calibri" w:hAnsi="Calibri" w:cs="Times New Roman"/>
                <w:b/>
                <w:color w:val="auto"/>
                <w:sz w:val="22"/>
                <w:szCs w:val="22"/>
              </w:rPr>
            </w:pPr>
            <w:r w:rsidRPr="00E65DEE">
              <w:rPr>
                <w:rFonts w:ascii="Calibri" w:hAnsi="Calibri" w:cs="Times New Roman"/>
                <w:b/>
                <w:color w:val="auto"/>
                <w:sz w:val="22"/>
                <w:szCs w:val="22"/>
              </w:rPr>
              <w:t>NOAA Fisheries Groundfish Trawl Survey Volunteer, Newport, OR</w:t>
            </w:r>
            <w:r>
              <w:rPr>
                <w:rFonts w:ascii="Calibri" w:hAnsi="Calibri" w:cs="Times New Roman"/>
                <w:color w:val="auto"/>
                <w:sz w:val="22"/>
                <w:szCs w:val="22"/>
              </w:rPr>
              <w:t xml:space="preserve">                                          </w:t>
            </w:r>
            <w:r w:rsidRPr="00E65DEE">
              <w:rPr>
                <w:rFonts w:ascii="Calibri" w:hAnsi="Calibri" w:cs="Times New Roman"/>
                <w:b/>
                <w:color w:val="auto"/>
                <w:sz w:val="22"/>
                <w:szCs w:val="22"/>
              </w:rPr>
              <w:t xml:space="preserve"> </w:t>
            </w:r>
            <w:r>
              <w:rPr>
                <w:rFonts w:ascii="Calibri" w:hAnsi="Calibri" w:cs="Times New Roman"/>
                <w:b/>
                <w:color w:val="auto"/>
                <w:sz w:val="22"/>
                <w:szCs w:val="22"/>
              </w:rPr>
              <w:t xml:space="preserve"> </w:t>
            </w:r>
            <w:r w:rsidRPr="00E65DEE">
              <w:rPr>
                <w:rFonts w:ascii="Calibri" w:hAnsi="Calibri" w:cs="Times New Roman"/>
                <w:b/>
                <w:color w:val="auto"/>
                <w:sz w:val="22"/>
                <w:szCs w:val="22"/>
              </w:rPr>
              <w:t>May 2015 – June 2015</w:t>
            </w:r>
          </w:p>
          <w:p w14:paraId="031575B0" w14:textId="77777777" w:rsidR="00E65DEE" w:rsidRPr="00CC0A22" w:rsidRDefault="00E65DEE" w:rsidP="00E65DEE">
            <w:pPr>
              <w:pStyle w:val="Subsection"/>
              <w:numPr>
                <w:ilvl w:val="0"/>
                <w:numId w:val="11"/>
              </w:numPr>
              <w:spacing w:after="0"/>
              <w:rPr>
                <w:rFonts w:ascii="Calibri" w:hAnsi="Calibri" w:cs="Times New Roman"/>
                <w:color w:val="auto"/>
                <w:sz w:val="22"/>
                <w:szCs w:val="22"/>
              </w:rPr>
            </w:pPr>
            <w:r>
              <w:rPr>
                <w:rFonts w:ascii="Calibri" w:hAnsi="Calibri" w:cs="Times New Roman"/>
                <w:color w:val="auto"/>
                <w:sz w:val="22"/>
                <w:szCs w:val="22"/>
              </w:rPr>
              <w:t>Participated in sea safety and biology training; sampled groundfish on 11-day cruise</w:t>
            </w:r>
          </w:p>
          <w:p w14:paraId="695082E1" w14:textId="77777777" w:rsidR="007A3147" w:rsidRPr="00123489" w:rsidRDefault="007A3147" w:rsidP="007A3147">
            <w:pPr>
              <w:pStyle w:val="Subsection"/>
              <w:spacing w:after="0"/>
              <w:rPr>
                <w:rFonts w:ascii="Calibri" w:hAnsi="Calibri" w:cs="Times New Roman"/>
                <w:color w:val="auto"/>
                <w:sz w:val="22"/>
                <w:szCs w:val="22"/>
              </w:rPr>
            </w:pPr>
            <w:r w:rsidRPr="00123489">
              <w:rPr>
                <w:rFonts w:ascii="Calibri" w:hAnsi="Calibri" w:cs="Times New Roman"/>
                <w:b/>
                <w:color w:val="auto"/>
                <w:sz w:val="22"/>
                <w:szCs w:val="22"/>
              </w:rPr>
              <w:t>UW Graduate and Professional Student Senator, Seattle, WA</w:t>
            </w:r>
            <w:r w:rsidR="00E555FA" w:rsidRPr="00123489">
              <w:rPr>
                <w:rFonts w:ascii="Calibri" w:hAnsi="Calibri" w:cs="Times New Roman"/>
                <w:color w:val="auto"/>
                <w:sz w:val="22"/>
                <w:szCs w:val="22"/>
              </w:rPr>
              <w:t xml:space="preserve">                     </w:t>
            </w:r>
            <w:r w:rsidR="00796DD1" w:rsidRPr="00123489">
              <w:rPr>
                <w:rFonts w:ascii="Calibri" w:hAnsi="Calibri" w:cs="Times New Roman"/>
                <w:color w:val="auto"/>
                <w:sz w:val="22"/>
                <w:szCs w:val="22"/>
              </w:rPr>
              <w:t xml:space="preserve"> </w:t>
            </w:r>
            <w:r w:rsidR="00E65DEE">
              <w:rPr>
                <w:rFonts w:ascii="Calibri" w:hAnsi="Calibri" w:cs="Times New Roman"/>
                <w:color w:val="auto"/>
                <w:sz w:val="22"/>
                <w:szCs w:val="22"/>
              </w:rPr>
              <w:t xml:space="preserve">        </w:t>
            </w:r>
            <w:r w:rsidRPr="00123489">
              <w:rPr>
                <w:rFonts w:ascii="Calibri" w:hAnsi="Calibri" w:cs="Times New Roman"/>
                <w:b/>
                <w:color w:val="auto"/>
                <w:sz w:val="22"/>
                <w:szCs w:val="22"/>
              </w:rPr>
              <w:t xml:space="preserve">September 2012 </w:t>
            </w:r>
            <w:r w:rsidRPr="00123489">
              <w:rPr>
                <w:rFonts w:ascii="Calibri" w:hAnsi="Calibri" w:cs="Times New Roman"/>
                <w:color w:val="auto"/>
                <w:sz w:val="22"/>
                <w:szCs w:val="22"/>
              </w:rPr>
              <w:t xml:space="preserve">- </w:t>
            </w:r>
            <w:r w:rsidRPr="00123489">
              <w:rPr>
                <w:rFonts w:ascii="Calibri" w:hAnsi="Calibri" w:cs="Times New Roman"/>
                <w:b/>
                <w:color w:val="auto"/>
                <w:sz w:val="22"/>
                <w:szCs w:val="22"/>
              </w:rPr>
              <w:t>September 2014</w:t>
            </w:r>
          </w:p>
          <w:p w14:paraId="50B9D672" w14:textId="77777777" w:rsidR="00E65DEE" w:rsidRDefault="007A3147" w:rsidP="00E65DEE">
            <w:pPr>
              <w:pStyle w:val="Subsection"/>
              <w:numPr>
                <w:ilvl w:val="0"/>
                <w:numId w:val="11"/>
              </w:numPr>
              <w:spacing w:after="0"/>
              <w:rPr>
                <w:rFonts w:ascii="Calibri" w:hAnsi="Calibri" w:cs="Times New Roman"/>
                <w:color w:val="auto"/>
                <w:sz w:val="22"/>
                <w:szCs w:val="22"/>
              </w:rPr>
            </w:pPr>
            <w:r w:rsidRPr="00123489">
              <w:rPr>
                <w:rFonts w:ascii="Calibri" w:hAnsi="Calibri" w:cs="Times New Roman"/>
                <w:color w:val="auto"/>
                <w:sz w:val="22"/>
                <w:szCs w:val="22"/>
              </w:rPr>
              <w:t>Represented QERM student interests and concerns to the graduate student government</w:t>
            </w:r>
          </w:p>
          <w:p w14:paraId="0464A2B1" w14:textId="77777777" w:rsidR="00E65DEE" w:rsidRDefault="00E65DEE" w:rsidP="00E65DEE">
            <w:pPr>
              <w:pStyle w:val="Subsection"/>
              <w:spacing w:after="0"/>
              <w:rPr>
                <w:rFonts w:ascii="Calibri" w:hAnsi="Calibri" w:cs="Times New Roman"/>
                <w:b/>
                <w:color w:val="auto"/>
                <w:sz w:val="22"/>
                <w:szCs w:val="22"/>
              </w:rPr>
            </w:pPr>
            <w:r>
              <w:rPr>
                <w:rFonts w:ascii="Calibri" w:hAnsi="Calibri" w:cs="Times New Roman"/>
                <w:b/>
                <w:color w:val="auto"/>
                <w:sz w:val="22"/>
                <w:szCs w:val="22"/>
              </w:rPr>
              <w:t>Orca Bowl: Science Judge, Seattle, WA                                                                                                             February 2013</w:t>
            </w:r>
          </w:p>
          <w:p w14:paraId="23C21A86" w14:textId="77777777" w:rsidR="00E65DEE" w:rsidRPr="00E65DEE" w:rsidRDefault="00E65DEE" w:rsidP="00E65DEE">
            <w:pPr>
              <w:pStyle w:val="Subsection"/>
              <w:numPr>
                <w:ilvl w:val="0"/>
                <w:numId w:val="11"/>
              </w:numPr>
              <w:spacing w:after="0"/>
              <w:rPr>
                <w:rFonts w:ascii="Calibri" w:hAnsi="Calibri" w:cs="Times New Roman"/>
                <w:b/>
                <w:color w:val="auto"/>
                <w:sz w:val="22"/>
                <w:szCs w:val="22"/>
              </w:rPr>
            </w:pPr>
            <w:r>
              <w:rPr>
                <w:rFonts w:ascii="Calibri" w:hAnsi="Calibri" w:cs="Times New Roman"/>
                <w:color w:val="auto"/>
                <w:sz w:val="22"/>
                <w:szCs w:val="22"/>
              </w:rPr>
              <w:t>Served as science judge in event for high school students to learn and compete in marine science trivia</w:t>
            </w:r>
          </w:p>
          <w:p w14:paraId="68803F53" w14:textId="77777777" w:rsidR="007A3147" w:rsidRPr="00123489" w:rsidRDefault="007A3147" w:rsidP="007A3147">
            <w:pPr>
              <w:pStyle w:val="Subsection"/>
              <w:spacing w:after="0"/>
              <w:rPr>
                <w:rFonts w:ascii="Calibri" w:hAnsi="Calibri" w:cs="Times New Roman"/>
                <w:b/>
                <w:color w:val="auto"/>
                <w:sz w:val="22"/>
                <w:szCs w:val="22"/>
              </w:rPr>
            </w:pPr>
            <w:r w:rsidRPr="00123489">
              <w:rPr>
                <w:rFonts w:ascii="Calibri" w:hAnsi="Calibri" w:cs="Times New Roman"/>
                <w:b/>
                <w:color w:val="auto"/>
                <w:sz w:val="22"/>
                <w:szCs w:val="22"/>
              </w:rPr>
              <w:t>Seattle Aquarium Volunteer, Seattle, WA</w:t>
            </w:r>
            <w:r w:rsidRPr="00123489">
              <w:rPr>
                <w:rFonts w:ascii="Calibri" w:hAnsi="Calibri" w:cs="Times New Roman"/>
                <w:b/>
                <w:color w:val="auto"/>
                <w:sz w:val="22"/>
                <w:szCs w:val="22"/>
              </w:rPr>
              <w:tab/>
            </w:r>
            <w:r w:rsidRPr="00123489">
              <w:rPr>
                <w:rFonts w:ascii="Calibri" w:hAnsi="Calibri" w:cs="Times New Roman"/>
                <w:color w:val="auto"/>
                <w:sz w:val="22"/>
                <w:szCs w:val="22"/>
              </w:rPr>
              <w:tab/>
            </w:r>
            <w:r w:rsidRPr="00123489">
              <w:rPr>
                <w:rFonts w:ascii="Calibri" w:hAnsi="Calibri" w:cs="Times New Roman"/>
                <w:color w:val="auto"/>
                <w:sz w:val="22"/>
                <w:szCs w:val="22"/>
              </w:rPr>
              <w:tab/>
              <w:t xml:space="preserve"> </w:t>
            </w:r>
            <w:r w:rsidR="00E02B52" w:rsidRPr="00123489">
              <w:rPr>
                <w:rFonts w:ascii="Calibri" w:hAnsi="Calibri" w:cs="Times New Roman"/>
                <w:color w:val="auto"/>
                <w:sz w:val="22"/>
                <w:szCs w:val="22"/>
              </w:rPr>
              <w:t xml:space="preserve">                         </w:t>
            </w:r>
            <w:r w:rsidR="00E65DEE">
              <w:rPr>
                <w:rFonts w:ascii="Calibri" w:hAnsi="Calibri" w:cs="Times New Roman"/>
                <w:color w:val="auto"/>
                <w:sz w:val="22"/>
                <w:szCs w:val="22"/>
              </w:rPr>
              <w:t xml:space="preserve">     </w:t>
            </w:r>
            <w:r w:rsidR="00E02B52" w:rsidRPr="00123489">
              <w:rPr>
                <w:rFonts w:ascii="Calibri" w:hAnsi="Calibri" w:cs="Times New Roman"/>
                <w:color w:val="auto"/>
                <w:sz w:val="22"/>
                <w:szCs w:val="22"/>
              </w:rPr>
              <w:t xml:space="preserve"> </w:t>
            </w:r>
            <w:r w:rsidRPr="00123489">
              <w:rPr>
                <w:rFonts w:ascii="Calibri" w:hAnsi="Calibri" w:cs="Times New Roman"/>
                <w:color w:val="auto"/>
                <w:sz w:val="22"/>
                <w:szCs w:val="22"/>
              </w:rPr>
              <w:t xml:space="preserve"> </w:t>
            </w:r>
            <w:r w:rsidRPr="00123489">
              <w:rPr>
                <w:rFonts w:ascii="Calibri" w:hAnsi="Calibri" w:cs="Times New Roman"/>
                <w:b/>
                <w:color w:val="auto"/>
                <w:sz w:val="22"/>
                <w:szCs w:val="22"/>
              </w:rPr>
              <w:t>January 2011 - December 2013</w:t>
            </w:r>
          </w:p>
          <w:p w14:paraId="1B0A3948" w14:textId="77777777" w:rsidR="007A3147" w:rsidRDefault="00E65DEE" w:rsidP="00CC0A22">
            <w:pPr>
              <w:pStyle w:val="Subsection"/>
              <w:numPr>
                <w:ilvl w:val="0"/>
                <w:numId w:val="11"/>
              </w:numPr>
              <w:spacing w:after="0"/>
              <w:rPr>
                <w:rFonts w:ascii="Calibri" w:hAnsi="Calibri" w:cs="Times New Roman"/>
                <w:color w:val="auto"/>
                <w:sz w:val="22"/>
                <w:szCs w:val="22"/>
              </w:rPr>
            </w:pPr>
            <w:r>
              <w:rPr>
                <w:rFonts w:ascii="Calibri" w:hAnsi="Calibri" w:cs="Times New Roman"/>
                <w:color w:val="auto"/>
                <w:sz w:val="22"/>
                <w:szCs w:val="22"/>
              </w:rPr>
              <w:t>Teaching marine biology and ecology</w:t>
            </w:r>
            <w:r w:rsidR="007A3147" w:rsidRPr="00123489">
              <w:rPr>
                <w:rFonts w:ascii="Calibri" w:hAnsi="Calibri" w:cs="Times New Roman"/>
                <w:color w:val="auto"/>
                <w:sz w:val="22"/>
                <w:szCs w:val="22"/>
              </w:rPr>
              <w:t xml:space="preserve"> to aquarium visitors</w:t>
            </w:r>
            <w:r>
              <w:rPr>
                <w:rFonts w:ascii="Calibri" w:hAnsi="Calibri" w:cs="Times New Roman"/>
                <w:color w:val="auto"/>
                <w:sz w:val="22"/>
                <w:szCs w:val="22"/>
              </w:rPr>
              <w:t>;</w:t>
            </w:r>
            <w:r w:rsidR="00CC0A22">
              <w:rPr>
                <w:rFonts w:ascii="Calibri" w:hAnsi="Calibri" w:cs="Times New Roman"/>
                <w:color w:val="auto"/>
                <w:sz w:val="22"/>
                <w:szCs w:val="22"/>
              </w:rPr>
              <w:t xml:space="preserve"> animal husbandry</w:t>
            </w:r>
          </w:p>
          <w:p w14:paraId="724448BC" w14:textId="77777777" w:rsidR="00E65DEE" w:rsidRPr="00123489" w:rsidRDefault="00E65DEE" w:rsidP="00E65DEE">
            <w:pPr>
              <w:pStyle w:val="Subsection"/>
              <w:spacing w:after="0"/>
              <w:rPr>
                <w:rFonts w:ascii="Calibri" w:hAnsi="Calibri" w:cs="Times New Roman"/>
                <w:color w:val="auto"/>
                <w:sz w:val="22"/>
                <w:szCs w:val="22"/>
              </w:rPr>
            </w:pPr>
          </w:p>
        </w:tc>
      </w:tr>
    </w:tbl>
    <w:p w14:paraId="55AA77C9" w14:textId="32CE8364" w:rsidR="00234B33" w:rsidRPr="00E21D5C" w:rsidRDefault="00234B33" w:rsidP="00E21D5C">
      <w:pPr>
        <w:rPr>
          <w:rFonts w:ascii="Calibri" w:hAnsi="Calibri"/>
          <w:color w:val="auto"/>
          <w:sz w:val="22"/>
          <w:szCs w:val="22"/>
        </w:rPr>
      </w:pPr>
    </w:p>
    <w:sectPr w:rsidR="00234B33" w:rsidRPr="00E21D5C" w:rsidSect="00BA28EB">
      <w:footerReference w:type="default" r:id="rId12"/>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21247D" w14:textId="77777777" w:rsidR="006376BB" w:rsidRDefault="006376BB">
      <w:pPr>
        <w:spacing w:after="0"/>
      </w:pPr>
      <w:r>
        <w:separator/>
      </w:r>
    </w:p>
    <w:p w14:paraId="3881B816" w14:textId="77777777" w:rsidR="006376BB" w:rsidRDefault="006376BB"/>
  </w:endnote>
  <w:endnote w:type="continuationSeparator" w:id="0">
    <w:p w14:paraId="3ECC967A" w14:textId="77777777" w:rsidR="006376BB" w:rsidRDefault="006376BB">
      <w:pPr>
        <w:spacing w:after="0"/>
      </w:pPr>
      <w:r>
        <w:continuationSeparator/>
      </w:r>
    </w:p>
    <w:p w14:paraId="49B591FF" w14:textId="77777777" w:rsidR="006376BB" w:rsidRDefault="006376B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0CDDE3" w14:textId="77777777" w:rsidR="0055141A" w:rsidRDefault="00E0713A">
    <w:pPr>
      <w:pStyle w:val="Footer"/>
    </w:pPr>
    <w:r>
      <w:t xml:space="preserve">Page </w:t>
    </w:r>
    <w:r>
      <w:rPr>
        <w:noProof w:val="0"/>
      </w:rPr>
      <w:fldChar w:fldCharType="begin"/>
    </w:r>
    <w:r>
      <w:instrText xml:space="preserve"> PAGE   \* MERGEFORMAT </w:instrText>
    </w:r>
    <w:r>
      <w:rPr>
        <w:noProof w:val="0"/>
      </w:rPr>
      <w:fldChar w:fldCharType="separate"/>
    </w:r>
    <w:r w:rsidR="003F3BA3">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0AC192" w14:textId="77777777" w:rsidR="006376BB" w:rsidRDefault="006376BB">
      <w:pPr>
        <w:spacing w:after="0"/>
      </w:pPr>
      <w:r>
        <w:separator/>
      </w:r>
    </w:p>
    <w:p w14:paraId="1CB0BE1B" w14:textId="77777777" w:rsidR="006376BB" w:rsidRDefault="006376BB"/>
  </w:footnote>
  <w:footnote w:type="continuationSeparator" w:id="0">
    <w:p w14:paraId="334FDF26" w14:textId="77777777" w:rsidR="006376BB" w:rsidRDefault="006376BB">
      <w:pPr>
        <w:spacing w:after="0"/>
      </w:pPr>
      <w:r>
        <w:continuationSeparator/>
      </w:r>
    </w:p>
    <w:p w14:paraId="1A30753F" w14:textId="77777777" w:rsidR="006376BB" w:rsidRDefault="006376B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693CB0EC"/>
    <w:lvl w:ilvl="0">
      <w:start w:val="1"/>
      <w:numFmt w:val="bullet"/>
      <w:lvlText w:val="·"/>
      <w:lvlJc w:val="left"/>
      <w:pPr>
        <w:tabs>
          <w:tab w:val="num" w:pos="144"/>
        </w:tabs>
        <w:ind w:left="144" w:hanging="144"/>
      </w:pPr>
      <w:rPr>
        <w:rFonts w:ascii="Cambria" w:hAnsi="Cambria" w:hint="default"/>
      </w:rPr>
    </w:lvl>
  </w:abstractNum>
  <w:abstractNum w:abstractNumId="1" w15:restartNumberingAfterBreak="0">
    <w:nsid w:val="06784774"/>
    <w:multiLevelType w:val="hybridMultilevel"/>
    <w:tmpl w:val="E3143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336821"/>
    <w:multiLevelType w:val="hybridMultilevel"/>
    <w:tmpl w:val="CE5897A6"/>
    <w:lvl w:ilvl="0" w:tplc="0FB4BEAC">
      <w:numFmt w:val="bullet"/>
      <w:lvlText w:val="-"/>
      <w:lvlJc w:val="left"/>
      <w:pPr>
        <w:tabs>
          <w:tab w:val="num" w:pos="3690"/>
        </w:tabs>
        <w:ind w:left="3690" w:hanging="360"/>
      </w:pPr>
      <w:rPr>
        <w:rFonts w:ascii="Times New Roman" w:eastAsia="Times New Roman" w:hAnsi="Times New Roman" w:cs="Times New Roman" w:hint="default"/>
      </w:rPr>
    </w:lvl>
    <w:lvl w:ilvl="1" w:tplc="04090003">
      <w:start w:val="1"/>
      <w:numFmt w:val="bullet"/>
      <w:lvlText w:val="o"/>
      <w:lvlJc w:val="left"/>
      <w:pPr>
        <w:tabs>
          <w:tab w:val="num" w:pos="2610"/>
        </w:tabs>
        <w:ind w:left="2610" w:hanging="360"/>
      </w:pPr>
      <w:rPr>
        <w:rFonts w:ascii="Courier New" w:hAnsi="Courier New" w:hint="default"/>
      </w:rPr>
    </w:lvl>
    <w:lvl w:ilvl="2" w:tplc="04090005">
      <w:start w:val="1"/>
      <w:numFmt w:val="bullet"/>
      <w:lvlText w:val=""/>
      <w:lvlJc w:val="left"/>
      <w:pPr>
        <w:tabs>
          <w:tab w:val="num" w:pos="3330"/>
        </w:tabs>
        <w:ind w:left="3330" w:hanging="360"/>
      </w:pPr>
      <w:rPr>
        <w:rFonts w:ascii="Wingdings" w:hAnsi="Wingdings" w:hint="default"/>
      </w:rPr>
    </w:lvl>
    <w:lvl w:ilvl="3" w:tplc="04090001">
      <w:start w:val="1"/>
      <w:numFmt w:val="bullet"/>
      <w:lvlText w:val=""/>
      <w:lvlJc w:val="left"/>
      <w:pPr>
        <w:tabs>
          <w:tab w:val="num" w:pos="4050"/>
        </w:tabs>
        <w:ind w:left="4050" w:hanging="360"/>
      </w:pPr>
      <w:rPr>
        <w:rFonts w:ascii="Symbol" w:hAnsi="Symbol" w:hint="default"/>
      </w:rPr>
    </w:lvl>
    <w:lvl w:ilvl="4" w:tplc="04090003" w:tentative="1">
      <w:start w:val="1"/>
      <w:numFmt w:val="bullet"/>
      <w:lvlText w:val="o"/>
      <w:lvlJc w:val="left"/>
      <w:pPr>
        <w:tabs>
          <w:tab w:val="num" w:pos="4770"/>
        </w:tabs>
        <w:ind w:left="4770" w:hanging="360"/>
      </w:pPr>
      <w:rPr>
        <w:rFonts w:ascii="Courier New" w:hAnsi="Courier New" w:hint="default"/>
      </w:rPr>
    </w:lvl>
    <w:lvl w:ilvl="5" w:tplc="04090005" w:tentative="1">
      <w:start w:val="1"/>
      <w:numFmt w:val="bullet"/>
      <w:lvlText w:val=""/>
      <w:lvlJc w:val="left"/>
      <w:pPr>
        <w:tabs>
          <w:tab w:val="num" w:pos="5490"/>
        </w:tabs>
        <w:ind w:left="5490" w:hanging="360"/>
      </w:pPr>
      <w:rPr>
        <w:rFonts w:ascii="Wingdings" w:hAnsi="Wingdings" w:hint="default"/>
      </w:rPr>
    </w:lvl>
    <w:lvl w:ilvl="6" w:tplc="04090001" w:tentative="1">
      <w:start w:val="1"/>
      <w:numFmt w:val="bullet"/>
      <w:lvlText w:val=""/>
      <w:lvlJc w:val="left"/>
      <w:pPr>
        <w:tabs>
          <w:tab w:val="num" w:pos="6210"/>
        </w:tabs>
        <w:ind w:left="6210" w:hanging="360"/>
      </w:pPr>
      <w:rPr>
        <w:rFonts w:ascii="Symbol" w:hAnsi="Symbol" w:hint="default"/>
      </w:rPr>
    </w:lvl>
    <w:lvl w:ilvl="7" w:tplc="04090003" w:tentative="1">
      <w:start w:val="1"/>
      <w:numFmt w:val="bullet"/>
      <w:lvlText w:val="o"/>
      <w:lvlJc w:val="left"/>
      <w:pPr>
        <w:tabs>
          <w:tab w:val="num" w:pos="6930"/>
        </w:tabs>
        <w:ind w:left="6930" w:hanging="360"/>
      </w:pPr>
      <w:rPr>
        <w:rFonts w:ascii="Courier New" w:hAnsi="Courier New" w:hint="default"/>
      </w:rPr>
    </w:lvl>
    <w:lvl w:ilvl="8" w:tplc="04090005" w:tentative="1">
      <w:start w:val="1"/>
      <w:numFmt w:val="bullet"/>
      <w:lvlText w:val=""/>
      <w:lvlJc w:val="left"/>
      <w:pPr>
        <w:tabs>
          <w:tab w:val="num" w:pos="7650"/>
        </w:tabs>
        <w:ind w:left="7650" w:hanging="360"/>
      </w:pPr>
      <w:rPr>
        <w:rFonts w:ascii="Wingdings" w:hAnsi="Wingdings" w:hint="default"/>
      </w:rPr>
    </w:lvl>
  </w:abstractNum>
  <w:abstractNum w:abstractNumId="3" w15:restartNumberingAfterBreak="0">
    <w:nsid w:val="212E171D"/>
    <w:multiLevelType w:val="hybridMultilevel"/>
    <w:tmpl w:val="F1141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A338BD"/>
    <w:multiLevelType w:val="hybridMultilevel"/>
    <w:tmpl w:val="F7F4E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2B6D44"/>
    <w:multiLevelType w:val="hybridMultilevel"/>
    <w:tmpl w:val="2B608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91F4F34"/>
    <w:multiLevelType w:val="hybridMultilevel"/>
    <w:tmpl w:val="726858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2CD28F4"/>
    <w:multiLevelType w:val="hybridMultilevel"/>
    <w:tmpl w:val="09EAD76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 w15:restartNumberingAfterBreak="0">
    <w:nsid w:val="65D0276D"/>
    <w:multiLevelType w:val="hybridMultilevel"/>
    <w:tmpl w:val="CA187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AA34FC1"/>
    <w:multiLevelType w:val="hybridMultilevel"/>
    <w:tmpl w:val="97B2F7D0"/>
    <w:lvl w:ilvl="0" w:tplc="6C72EB14">
      <w:start w:val="1"/>
      <w:numFmt w:val="bullet"/>
      <w:pStyle w:val="ListBullet"/>
      <w:lvlText w:val="·"/>
      <w:lvlJc w:val="left"/>
      <w:pPr>
        <w:tabs>
          <w:tab w:val="num" w:pos="101"/>
        </w:tabs>
        <w:ind w:left="101" w:hanging="101"/>
      </w:pPr>
      <w:rPr>
        <w:rFonts w:ascii="Cambria" w:hAnsi="Cambri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F264262"/>
    <w:multiLevelType w:val="hybridMultilevel"/>
    <w:tmpl w:val="E9980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0"/>
    <w:lvlOverride w:ilvl="0">
      <w:startOverride w:val="1"/>
    </w:lvlOverride>
  </w:num>
  <w:num w:numId="3">
    <w:abstractNumId w:val="0"/>
    <w:lvlOverride w:ilvl="0">
      <w:startOverride w:val="1"/>
    </w:lvlOverride>
  </w:num>
  <w:num w:numId="4">
    <w:abstractNumId w:val="0"/>
    <w:lvlOverride w:ilvl="0">
      <w:startOverride w:val="1"/>
    </w:lvlOverride>
  </w:num>
  <w:num w:numId="5">
    <w:abstractNumId w:val="9"/>
  </w:num>
  <w:num w:numId="6">
    <w:abstractNumId w:val="2"/>
  </w:num>
  <w:num w:numId="7">
    <w:abstractNumId w:val="9"/>
  </w:num>
  <w:num w:numId="8">
    <w:abstractNumId w:val="6"/>
  </w:num>
  <w:num w:numId="9">
    <w:abstractNumId w:val="5"/>
  </w:num>
  <w:num w:numId="10">
    <w:abstractNumId w:val="7"/>
  </w:num>
  <w:num w:numId="11">
    <w:abstractNumId w:val="8"/>
  </w:num>
  <w:num w:numId="12">
    <w:abstractNumId w:val="1"/>
  </w:num>
  <w:num w:numId="13">
    <w:abstractNumId w:val="3"/>
  </w:num>
  <w:num w:numId="14">
    <w:abstractNumId w:val="10"/>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7EBA"/>
    <w:rsid w:val="000838DE"/>
    <w:rsid w:val="00087BE8"/>
    <w:rsid w:val="0009751C"/>
    <w:rsid w:val="000C7EB3"/>
    <w:rsid w:val="000F1E88"/>
    <w:rsid w:val="000F2B0E"/>
    <w:rsid w:val="0010105D"/>
    <w:rsid w:val="00123489"/>
    <w:rsid w:val="001517EA"/>
    <w:rsid w:val="001C1855"/>
    <w:rsid w:val="001F03CC"/>
    <w:rsid w:val="001F2FE5"/>
    <w:rsid w:val="00220FEA"/>
    <w:rsid w:val="00221DB3"/>
    <w:rsid w:val="002268B6"/>
    <w:rsid w:val="00234B33"/>
    <w:rsid w:val="00250827"/>
    <w:rsid w:val="00266515"/>
    <w:rsid w:val="00283A0E"/>
    <w:rsid w:val="0029347D"/>
    <w:rsid w:val="002B5856"/>
    <w:rsid w:val="002B649E"/>
    <w:rsid w:val="00315C23"/>
    <w:rsid w:val="00363EF4"/>
    <w:rsid w:val="003A718B"/>
    <w:rsid w:val="003C19FE"/>
    <w:rsid w:val="003C3F21"/>
    <w:rsid w:val="003E78BE"/>
    <w:rsid w:val="003F3BA3"/>
    <w:rsid w:val="00442F69"/>
    <w:rsid w:val="00445D5E"/>
    <w:rsid w:val="00452EBF"/>
    <w:rsid w:val="0048221A"/>
    <w:rsid w:val="00487E5A"/>
    <w:rsid w:val="004A7528"/>
    <w:rsid w:val="004D150E"/>
    <w:rsid w:val="004E3A57"/>
    <w:rsid w:val="004F7EBA"/>
    <w:rsid w:val="0050112A"/>
    <w:rsid w:val="00544A2B"/>
    <w:rsid w:val="0055141A"/>
    <w:rsid w:val="005D78F2"/>
    <w:rsid w:val="005F2BF0"/>
    <w:rsid w:val="006376BB"/>
    <w:rsid w:val="00640E7D"/>
    <w:rsid w:val="00645F0A"/>
    <w:rsid w:val="00654498"/>
    <w:rsid w:val="006800BF"/>
    <w:rsid w:val="00683847"/>
    <w:rsid w:val="00697670"/>
    <w:rsid w:val="006A33DD"/>
    <w:rsid w:val="00703149"/>
    <w:rsid w:val="00796DD1"/>
    <w:rsid w:val="007A3147"/>
    <w:rsid w:val="007E597F"/>
    <w:rsid w:val="007F6FB2"/>
    <w:rsid w:val="00803FD3"/>
    <w:rsid w:val="00806F74"/>
    <w:rsid w:val="008346AD"/>
    <w:rsid w:val="00844ED0"/>
    <w:rsid w:val="00872196"/>
    <w:rsid w:val="00881C4B"/>
    <w:rsid w:val="008858C9"/>
    <w:rsid w:val="008A3A2C"/>
    <w:rsid w:val="008D0314"/>
    <w:rsid w:val="008F1D90"/>
    <w:rsid w:val="008F2823"/>
    <w:rsid w:val="00901BE4"/>
    <w:rsid w:val="00936158"/>
    <w:rsid w:val="00953B68"/>
    <w:rsid w:val="00985DEA"/>
    <w:rsid w:val="009A60A9"/>
    <w:rsid w:val="009D3FDD"/>
    <w:rsid w:val="009D48E3"/>
    <w:rsid w:val="009F74BA"/>
    <w:rsid w:val="00A2285A"/>
    <w:rsid w:val="00A43F88"/>
    <w:rsid w:val="00A45FC8"/>
    <w:rsid w:val="00A5603C"/>
    <w:rsid w:val="00A65947"/>
    <w:rsid w:val="00AA26DB"/>
    <w:rsid w:val="00AA661E"/>
    <w:rsid w:val="00AA6BA5"/>
    <w:rsid w:val="00AC6029"/>
    <w:rsid w:val="00AE2FC3"/>
    <w:rsid w:val="00AF3AF0"/>
    <w:rsid w:val="00B42836"/>
    <w:rsid w:val="00B42A06"/>
    <w:rsid w:val="00B63D8F"/>
    <w:rsid w:val="00B715C5"/>
    <w:rsid w:val="00B74E7D"/>
    <w:rsid w:val="00BA28EB"/>
    <w:rsid w:val="00BA628A"/>
    <w:rsid w:val="00BF0DEA"/>
    <w:rsid w:val="00C16AA1"/>
    <w:rsid w:val="00C16D66"/>
    <w:rsid w:val="00C41E91"/>
    <w:rsid w:val="00C544EF"/>
    <w:rsid w:val="00C6210D"/>
    <w:rsid w:val="00C62B40"/>
    <w:rsid w:val="00C701A1"/>
    <w:rsid w:val="00C74F00"/>
    <w:rsid w:val="00CA14BD"/>
    <w:rsid w:val="00CC0A22"/>
    <w:rsid w:val="00CD20DE"/>
    <w:rsid w:val="00CF1F49"/>
    <w:rsid w:val="00D107F4"/>
    <w:rsid w:val="00D974DB"/>
    <w:rsid w:val="00D97889"/>
    <w:rsid w:val="00DB700B"/>
    <w:rsid w:val="00E02B52"/>
    <w:rsid w:val="00E0713A"/>
    <w:rsid w:val="00E21D5C"/>
    <w:rsid w:val="00E30A77"/>
    <w:rsid w:val="00E429A1"/>
    <w:rsid w:val="00E555FA"/>
    <w:rsid w:val="00E57C3E"/>
    <w:rsid w:val="00E65DEE"/>
    <w:rsid w:val="00E92D1C"/>
    <w:rsid w:val="00EF74C3"/>
    <w:rsid w:val="00F049A3"/>
    <w:rsid w:val="00F7247C"/>
    <w:rsid w:val="00F77C44"/>
    <w:rsid w:val="00F94F1A"/>
    <w:rsid w:val="00FB05E6"/>
    <w:rsid w:val="00FE01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9107D"/>
  <w15:chartTrackingRefBased/>
  <w15:docId w15:val="{758C89CD-29CB-4267-960B-50F11B05C4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color w:val="595959" w:themeColor="text1" w:themeTint="A6"/>
        <w:sz w:val="19"/>
        <w:lang w:val="en-US" w:eastAsia="ja-JP" w:bidi="ar-SA"/>
      </w:rPr>
    </w:rPrDefault>
    <w:pPrDefault>
      <w:pPr>
        <w:spacing w:after="100"/>
        <w:ind w:right="576"/>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6"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1C4B"/>
    <w:pPr>
      <w:keepNext/>
      <w:keepLines/>
      <w:spacing w:before="240" w:after="0"/>
      <w:outlineLvl w:val="0"/>
    </w:pPr>
    <w:rPr>
      <w:rFonts w:asciiTheme="majorHAnsi" w:eastAsiaTheme="majorEastAsia" w:hAnsiTheme="majorHAnsi" w:cstheme="majorBidi"/>
      <w:color w:val="00667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2"/>
    <w:qFormat/>
    <w:pPr>
      <w:spacing w:after="0" w:line="204" w:lineRule="auto"/>
    </w:pPr>
    <w:rPr>
      <w:rFonts w:asciiTheme="majorHAnsi" w:eastAsiaTheme="majorEastAsia" w:hAnsiTheme="majorHAnsi" w:cstheme="majorBidi"/>
      <w:caps/>
      <w:color w:val="A2762D" w:themeColor="accent2" w:themeShade="BF"/>
      <w:kern w:val="28"/>
      <w:sz w:val="64"/>
    </w:rPr>
  </w:style>
  <w:style w:type="character" w:customStyle="1" w:styleId="TitleChar">
    <w:name w:val="Title Char"/>
    <w:basedOn w:val="DefaultParagraphFont"/>
    <w:link w:val="Title"/>
    <w:uiPriority w:val="2"/>
    <w:rPr>
      <w:rFonts w:asciiTheme="majorHAnsi" w:eastAsiaTheme="majorEastAsia" w:hAnsiTheme="majorHAnsi" w:cstheme="majorBidi"/>
      <w:caps/>
      <w:color w:val="A2762D" w:themeColor="accent2" w:themeShade="BF"/>
      <w:kern w:val="28"/>
      <w:sz w:val="64"/>
    </w:rPr>
  </w:style>
  <w:style w:type="character" w:styleId="PlaceholderText">
    <w:name w:val="Placeholder Text"/>
    <w:basedOn w:val="DefaultParagraphFont"/>
    <w:uiPriority w:val="99"/>
    <w:semiHidden/>
    <w:rPr>
      <w:color w:val="808080"/>
    </w:rPr>
  </w:style>
  <w:style w:type="paragraph" w:customStyle="1" w:styleId="SectionHeading">
    <w:name w:val="Section Heading"/>
    <w:basedOn w:val="Normal"/>
    <w:next w:val="Normal"/>
    <w:uiPriority w:val="1"/>
    <w:qFormat/>
    <w:pPr>
      <w:spacing w:before="640" w:after="0" w:line="216" w:lineRule="auto"/>
    </w:pPr>
    <w:rPr>
      <w:rFonts w:asciiTheme="majorHAnsi" w:eastAsiaTheme="majorEastAsia" w:hAnsiTheme="majorHAnsi" w:cstheme="majorBidi"/>
      <w:caps/>
      <w:color w:val="7F7F7F" w:themeColor="text1" w:themeTint="80"/>
      <w:sz w:val="26"/>
    </w:rPr>
  </w:style>
  <w:style w:type="paragraph" w:styleId="ListBullet">
    <w:name w:val="List Bullet"/>
    <w:basedOn w:val="Normal"/>
    <w:uiPriority w:val="1"/>
    <w:unhideWhenUsed/>
    <w:qFormat/>
    <w:pPr>
      <w:numPr>
        <w:numId w:val="5"/>
      </w:numPr>
    </w:pPr>
  </w:style>
  <w:style w:type="paragraph" w:customStyle="1" w:styleId="Subsection">
    <w:name w:val="Subsection"/>
    <w:basedOn w:val="Normal"/>
    <w:uiPriority w:val="1"/>
    <w:qFormat/>
    <w:pPr>
      <w:spacing w:after="120"/>
    </w:pPr>
    <w:rPr>
      <w:color w:val="000000" w:themeColor="text1"/>
    </w:rPr>
  </w:style>
  <w:style w:type="paragraph" w:styleId="Header">
    <w:name w:val="header"/>
    <w:basedOn w:val="Normal"/>
    <w:link w:val="HeaderChar"/>
    <w:uiPriority w:val="99"/>
    <w:unhideWhenUsed/>
    <w:pPr>
      <w:tabs>
        <w:tab w:val="center" w:pos="4680"/>
        <w:tab w:val="right" w:pos="9360"/>
      </w:tabs>
      <w:spacing w:after="0"/>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ind w:right="0"/>
      <w:jc w:val="right"/>
    </w:pPr>
    <w:rPr>
      <w:noProof/>
    </w:rPr>
  </w:style>
  <w:style w:type="character" w:customStyle="1" w:styleId="FooterChar">
    <w:name w:val="Footer Char"/>
    <w:basedOn w:val="DefaultParagraphFont"/>
    <w:link w:val="Footer"/>
    <w:uiPriority w:val="99"/>
    <w:rPr>
      <w:noProof/>
    </w:rPr>
  </w:style>
  <w:style w:type="table" w:styleId="TableGrid">
    <w:name w:val="Table Grid"/>
    <w:basedOn w:val="TableNormal"/>
    <w:uiPriority w:val="3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sumeTable">
    <w:name w:val="Resume Table"/>
    <w:basedOn w:val="TableNormal"/>
    <w:uiPriority w:val="99"/>
    <w:tblPr>
      <w:tblCellMar>
        <w:top w:w="144" w:type="dxa"/>
        <w:left w:w="0" w:type="dxa"/>
        <w:right w:w="0" w:type="dxa"/>
      </w:tblCellMar>
    </w:tblPr>
    <w:tblStylePr w:type="firstRow">
      <w:pPr>
        <w:wordWrap/>
        <w:spacing w:line="60" w:lineRule="exact"/>
      </w:pPr>
      <w:rPr>
        <w:sz w:val="6"/>
      </w:rPr>
      <w:tblPr/>
      <w:tcPr>
        <w:tcBorders>
          <w:top w:val="single" w:sz="2" w:space="0" w:color="BFBFBF" w:themeColor="background1" w:themeShade="BF"/>
          <w:left w:val="nil"/>
          <w:bottom w:val="single" w:sz="2" w:space="0" w:color="BFBFBF" w:themeColor="background1" w:themeShade="BF"/>
          <w:right w:val="nil"/>
          <w:insideH w:val="nil"/>
          <w:insideV w:val="nil"/>
          <w:tl2br w:val="nil"/>
          <w:tr2bl w:val="nil"/>
        </w:tcBorders>
      </w:tcPr>
    </w:tblStylePr>
  </w:style>
  <w:style w:type="paragraph" w:styleId="Date">
    <w:name w:val="Date"/>
    <w:basedOn w:val="Normal"/>
    <w:next w:val="Normal"/>
    <w:link w:val="DateChar"/>
    <w:uiPriority w:val="1"/>
    <w:unhideWhenUsed/>
    <w:qFormat/>
    <w:pPr>
      <w:spacing w:after="120"/>
      <w:ind w:right="144"/>
    </w:pPr>
    <w:rPr>
      <w:color w:val="000000" w:themeColor="text1"/>
    </w:rPr>
  </w:style>
  <w:style w:type="character" w:customStyle="1" w:styleId="DateChar">
    <w:name w:val="Date Char"/>
    <w:basedOn w:val="DefaultParagraphFont"/>
    <w:link w:val="Date"/>
    <w:uiPriority w:val="1"/>
    <w:rPr>
      <w:color w:val="000000" w:themeColor="text1"/>
    </w:rPr>
  </w:style>
  <w:style w:type="character" w:styleId="Emphasis">
    <w:name w:val="Emphasis"/>
    <w:basedOn w:val="DefaultParagraphFont"/>
    <w:uiPriority w:val="2"/>
    <w:unhideWhenUsed/>
    <w:qFormat/>
    <w:rPr>
      <w:i/>
      <w:iCs/>
      <w:color w:val="404040" w:themeColor="text1" w:themeTint="BF"/>
    </w:rPr>
  </w:style>
  <w:style w:type="paragraph" w:customStyle="1" w:styleId="ContactInfo">
    <w:name w:val="Contact Info"/>
    <w:basedOn w:val="Normal"/>
    <w:uiPriority w:val="1"/>
    <w:qFormat/>
    <w:pPr>
      <w:spacing w:after="360"/>
      <w:contextualSpacing/>
    </w:pPr>
  </w:style>
  <w:style w:type="character" w:styleId="Hyperlink">
    <w:name w:val="Hyperlink"/>
    <w:basedOn w:val="DefaultParagraphFont"/>
    <w:uiPriority w:val="99"/>
    <w:unhideWhenUsed/>
    <w:rsid w:val="004F7EBA"/>
    <w:rPr>
      <w:color w:val="0000FF" w:themeColor="hyperlink"/>
      <w:u w:val="single"/>
    </w:rPr>
  </w:style>
  <w:style w:type="paragraph" w:styleId="ListParagraph">
    <w:name w:val="List Paragraph"/>
    <w:basedOn w:val="Normal"/>
    <w:uiPriority w:val="34"/>
    <w:unhideWhenUsed/>
    <w:qFormat/>
    <w:rsid w:val="001F2FE5"/>
    <w:pPr>
      <w:ind w:left="720"/>
      <w:contextualSpacing/>
    </w:pPr>
  </w:style>
  <w:style w:type="character" w:customStyle="1" w:styleId="Heading1Char">
    <w:name w:val="Heading 1 Char"/>
    <w:basedOn w:val="DefaultParagraphFont"/>
    <w:link w:val="Heading1"/>
    <w:uiPriority w:val="9"/>
    <w:rsid w:val="00881C4B"/>
    <w:rPr>
      <w:rFonts w:asciiTheme="majorHAnsi" w:eastAsiaTheme="majorEastAsia" w:hAnsiTheme="majorHAnsi" w:cstheme="majorBidi"/>
      <w:color w:val="006671" w:themeColor="accent1" w:themeShade="BF"/>
      <w:sz w:val="32"/>
      <w:szCs w:val="32"/>
    </w:rPr>
  </w:style>
  <w:style w:type="character" w:customStyle="1" w:styleId="UnresolvedMention1">
    <w:name w:val="Unresolved Mention1"/>
    <w:basedOn w:val="DefaultParagraphFont"/>
    <w:uiPriority w:val="99"/>
    <w:semiHidden/>
    <w:unhideWhenUsed/>
    <w:rsid w:val="008346A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94102130">
      <w:bodyDiv w:val="1"/>
      <w:marLeft w:val="0"/>
      <w:marRight w:val="0"/>
      <w:marTop w:val="0"/>
      <w:marBottom w:val="0"/>
      <w:divBdr>
        <w:top w:val="none" w:sz="0" w:space="0" w:color="auto"/>
        <w:left w:val="none" w:sz="0" w:space="0" w:color="auto"/>
        <w:bottom w:val="none" w:sz="0" w:space="0" w:color="auto"/>
        <w:right w:val="none" w:sz="0" w:space="0" w:color="auto"/>
      </w:divBdr>
    </w:div>
    <w:div w:id="932936778">
      <w:bodyDiv w:val="1"/>
      <w:marLeft w:val="0"/>
      <w:marRight w:val="0"/>
      <w:marTop w:val="0"/>
      <w:marBottom w:val="0"/>
      <w:divBdr>
        <w:top w:val="none" w:sz="0" w:space="0" w:color="auto"/>
        <w:left w:val="none" w:sz="0" w:space="0" w:color="auto"/>
        <w:bottom w:val="none" w:sz="0" w:space="0" w:color="auto"/>
        <w:right w:val="none" w:sz="0" w:space="0" w:color="auto"/>
      </w:divBdr>
    </w:div>
    <w:div w:id="1789162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void(0)"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cstawitz.github.io" TargetMode="External"/><Relationship Id="rId4" Type="http://schemas.openxmlformats.org/officeDocument/2006/relationships/settings" Target="settings.xml"/><Relationship Id="rId9" Type="http://schemas.openxmlformats.org/officeDocument/2006/relationships/hyperlink" Target="mailto:christine.stawitz@noaa.gov" TargetMode="Externa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ristine%20Stawitz\AppData\Roaming\Microsoft\Templates\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EF13944D366348659C49E29651647163"/>
        <w:category>
          <w:name w:val="General"/>
          <w:gallery w:val="placeholder"/>
        </w:category>
        <w:types>
          <w:type w:val="bbPlcHdr"/>
        </w:types>
        <w:behaviors>
          <w:behavior w:val="content"/>
        </w:behaviors>
        <w:guid w:val="{2276FA77-80C3-42A8-9064-6D9C67C72E29}"/>
      </w:docPartPr>
      <w:docPartBody>
        <w:p w:rsidR="00C704FC" w:rsidRDefault="00295A94">
          <w:pPr>
            <w:pStyle w:val="EF13944D366348659C49E29651647163"/>
          </w:pPr>
          <w:r>
            <w:t>[Your Name]</w:t>
          </w:r>
        </w:p>
      </w:docPartBody>
    </w:docPart>
    <w:docPart>
      <w:docPartPr>
        <w:name w:val="0C6C1D74E2E44B249786CAB1C4A9B9B5"/>
        <w:category>
          <w:name w:val="General"/>
          <w:gallery w:val="placeholder"/>
        </w:category>
        <w:types>
          <w:type w:val="bbPlcHdr"/>
        </w:types>
        <w:behaviors>
          <w:behavior w:val="content"/>
        </w:behaviors>
        <w:guid w:val="{A0A4A346-7C5B-4B1E-9FF0-33D1AAFDE439}"/>
      </w:docPartPr>
      <w:docPartBody>
        <w:p w:rsidR="00C704FC" w:rsidRDefault="00637748" w:rsidP="00637748">
          <w:pPr>
            <w:pStyle w:val="0C6C1D74E2E44B249786CAB1C4A9B9B5"/>
          </w:pPr>
          <w:r>
            <w:rPr>
              <w:rStyle w:val="PlaceholderText"/>
            </w:rPr>
            <w:t>Enter any content that you want to repeat, including other content controls. You can also insert this control around table rows in order to repeat parts of a table.</w:t>
          </w:r>
        </w:p>
      </w:docPartBody>
    </w:docPart>
    <w:docPart>
      <w:docPartPr>
        <w:name w:val="2B11CCD9277243EE9E73FD83DA4E8353"/>
        <w:category>
          <w:name w:val="General"/>
          <w:gallery w:val="placeholder"/>
        </w:category>
        <w:types>
          <w:type w:val="bbPlcHdr"/>
        </w:types>
        <w:behaviors>
          <w:behavior w:val="content"/>
        </w:behaviors>
        <w:guid w:val="{83480086-2D62-496A-A6F4-F22AEAFE3FE7}"/>
      </w:docPartPr>
      <w:docPartBody>
        <w:p w:rsidR="00C704FC" w:rsidRDefault="00637748" w:rsidP="00637748">
          <w:pPr>
            <w:pStyle w:val="2B11CCD9277243EE9E73FD83DA4E8353"/>
          </w:pPr>
          <w:r>
            <w:rPr>
              <w:rStyle w:val="PlaceholderText"/>
            </w:rPr>
            <w:t>Enter any content that you want to repeat, including other content controls. You can also insert this control around table rows in order to repeat parts of a table.</w:t>
          </w:r>
        </w:p>
      </w:docPartBody>
    </w:docPart>
    <w:docPart>
      <w:docPartPr>
        <w:name w:val="FC0240541ECE40279385F8DF462B7D84"/>
        <w:category>
          <w:name w:val="General"/>
          <w:gallery w:val="placeholder"/>
        </w:category>
        <w:types>
          <w:type w:val="bbPlcHdr"/>
        </w:types>
        <w:behaviors>
          <w:behavior w:val="content"/>
        </w:behaviors>
        <w:guid w:val="{92644C5D-9CF7-4340-B1C4-28C9711D6C70}"/>
      </w:docPartPr>
      <w:docPartBody>
        <w:p w:rsidR="00CA71BA" w:rsidRDefault="004531A7" w:rsidP="004531A7">
          <w:pPr>
            <w:pStyle w:val="FC0240541ECE40279385F8DF462B7D84"/>
          </w:pPr>
          <w:r>
            <w:rPr>
              <w:rStyle w:val="PlaceholderText"/>
            </w:rPr>
            <w:t>Enter any content that you want to repeat, including other content controls. You can also insert this control around table rows in order to repeat parts of a table.</w:t>
          </w:r>
        </w:p>
      </w:docPartBody>
    </w:docPart>
    <w:docPart>
      <w:docPartPr>
        <w:name w:val="A4316DD5245847BBAD486F0332A2A1EC"/>
        <w:category>
          <w:name w:val="General"/>
          <w:gallery w:val="placeholder"/>
        </w:category>
        <w:types>
          <w:type w:val="bbPlcHdr"/>
        </w:types>
        <w:behaviors>
          <w:behavior w:val="content"/>
        </w:behaviors>
        <w:guid w:val="{3E7C6BE9-4C96-4D12-B7D4-2EF3BA0D1692}"/>
      </w:docPartPr>
      <w:docPartBody>
        <w:p w:rsidR="00CA71BA" w:rsidRDefault="004531A7" w:rsidP="004531A7">
          <w:pPr>
            <w:pStyle w:val="A4316DD5245847BBAD486F0332A2A1EC"/>
          </w:pPr>
          <w:r>
            <w:rPr>
              <w:rStyle w:val="PlaceholderText"/>
            </w:rPr>
            <w:t>Enter any content that you want to repeat, including other content controls. You can also insert this control around table rows in order to repeat parts of a table.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7748"/>
    <w:rsid w:val="00192462"/>
    <w:rsid w:val="00295A94"/>
    <w:rsid w:val="002E5F55"/>
    <w:rsid w:val="0030398F"/>
    <w:rsid w:val="00311A69"/>
    <w:rsid w:val="00423B41"/>
    <w:rsid w:val="004531A7"/>
    <w:rsid w:val="00477E9E"/>
    <w:rsid w:val="00525A2D"/>
    <w:rsid w:val="0053493B"/>
    <w:rsid w:val="005B21C7"/>
    <w:rsid w:val="00637748"/>
    <w:rsid w:val="006C41A7"/>
    <w:rsid w:val="0076283D"/>
    <w:rsid w:val="00787C61"/>
    <w:rsid w:val="00796E7A"/>
    <w:rsid w:val="007F3616"/>
    <w:rsid w:val="00876D6F"/>
    <w:rsid w:val="008A3DCD"/>
    <w:rsid w:val="008B3575"/>
    <w:rsid w:val="00943FF3"/>
    <w:rsid w:val="00A1619B"/>
    <w:rsid w:val="00A40C5A"/>
    <w:rsid w:val="00AA0872"/>
    <w:rsid w:val="00AE2E48"/>
    <w:rsid w:val="00AE6714"/>
    <w:rsid w:val="00B65A71"/>
    <w:rsid w:val="00C704FC"/>
    <w:rsid w:val="00CA71BA"/>
    <w:rsid w:val="00E97DAA"/>
    <w:rsid w:val="00F553F2"/>
    <w:rsid w:val="00F62C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F13944D366348659C49E29651647163">
    <w:name w:val="EF13944D366348659C49E29651647163"/>
  </w:style>
  <w:style w:type="character" w:styleId="PlaceholderText">
    <w:name w:val="Placeholder Text"/>
    <w:basedOn w:val="DefaultParagraphFont"/>
    <w:uiPriority w:val="99"/>
    <w:semiHidden/>
    <w:rsid w:val="004531A7"/>
    <w:rPr>
      <w:color w:val="808080"/>
    </w:rPr>
  </w:style>
  <w:style w:type="character" w:styleId="Emphasis">
    <w:name w:val="Emphasis"/>
    <w:basedOn w:val="DefaultParagraphFont"/>
    <w:uiPriority w:val="2"/>
    <w:unhideWhenUsed/>
    <w:qFormat/>
    <w:rsid w:val="00637748"/>
    <w:rPr>
      <w:i/>
      <w:iCs/>
      <w:color w:val="404040" w:themeColor="text1" w:themeTint="BF"/>
    </w:rPr>
  </w:style>
  <w:style w:type="paragraph" w:customStyle="1" w:styleId="0C6C1D74E2E44B249786CAB1C4A9B9B5">
    <w:name w:val="0C6C1D74E2E44B249786CAB1C4A9B9B5"/>
    <w:rsid w:val="00637748"/>
  </w:style>
  <w:style w:type="paragraph" w:customStyle="1" w:styleId="2B11CCD9277243EE9E73FD83DA4E8353">
    <w:name w:val="2B11CCD9277243EE9E73FD83DA4E8353"/>
    <w:rsid w:val="00637748"/>
  </w:style>
  <w:style w:type="paragraph" w:customStyle="1" w:styleId="FC0240541ECE40279385F8DF462B7D84">
    <w:name w:val="FC0240541ECE40279385F8DF462B7D84"/>
    <w:rsid w:val="004531A7"/>
  </w:style>
  <w:style w:type="paragraph" w:customStyle="1" w:styleId="A4316DD5245847BBAD486F0332A2A1EC">
    <w:name w:val="A4316DD5245847BBAD486F0332A2A1EC"/>
    <w:rsid w:val="004531A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NOAA">
  <a:themeElements>
    <a:clrScheme name="Custom 11">
      <a:dk1>
        <a:sysClr val="windowText" lastClr="000000"/>
      </a:dk1>
      <a:lt1>
        <a:sysClr val="window" lastClr="FFFFFF"/>
      </a:lt1>
      <a:dk2>
        <a:srgbClr val="00467F"/>
      </a:dk2>
      <a:lt2>
        <a:srgbClr val="CCE7EA"/>
      </a:lt2>
      <a:accent1>
        <a:srgbClr val="008998"/>
      </a:accent1>
      <a:accent2>
        <a:srgbClr val="CC9C4A"/>
      </a:accent2>
      <a:accent3>
        <a:srgbClr val="EA7125"/>
      </a:accent3>
      <a:accent4>
        <a:srgbClr val="738539"/>
      </a:accent4>
      <a:accent5>
        <a:srgbClr val="9C552D"/>
      </a:accent5>
      <a:accent6>
        <a:srgbClr val="C0311A"/>
      </a:accent6>
      <a:hlink>
        <a:srgbClr val="0000FF"/>
      </a:hlink>
      <a:folHlink>
        <a:srgbClr val="800080"/>
      </a:folHlink>
    </a:clrScheme>
    <a:fontScheme name="Horizon">
      <a:majorFont>
        <a:latin typeface="Arial Narrow"/>
        <a:ea typeface=""/>
        <a:cs typeface=""/>
        <a:font script="Jpan" typeface="ＭＳ ゴシック"/>
        <a:font script="Hang" typeface="HY얕은샘물M"/>
        <a:font script="Hans" typeface="华文新魏"/>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Arial Narrow"/>
        <a:ea typeface=""/>
        <a:cs typeface=""/>
        <a:font script="Jpan" typeface="ＭＳ ゴシック"/>
        <a:font script="Hang" typeface="HY얕은샘물M"/>
        <a:font script="Hans" typeface="华文新魏"/>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NOAA" id="{5187B1C3-F63B-4B8F-88D0-1A288DFE2015}" vid="{C6AA47E3-7BE7-4BE4-98EE-2CDE28EC88F3}"/>
    </a:ext>
  </a:extLst>
</a:theme>
</file>

<file path=_xmlsignatures/_rels/origin.sigs.rels><?xml version="1.0" encoding="UTF-8" standalone="yes"?>
<Relationships xmlns="http://schemas.openxmlformats.org/package/2006/relationships"><Relationship Id="rId1" Type="http://schemas.openxmlformats.org/package/2006/relationships/digital-signature/signature" Target="sig1.xml"/></Relationships>
</file>

<file path=_xmlsignatures/sig1.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6wEKnDfjPDwt6BJrdzrBWvDg0lHbYXWBcHeVHfn0BK8=</DigestValue>
    </Reference>
    <Reference Type="http://www.w3.org/2000/09/xmldsig#Object" URI="#idOfficeObject">
      <DigestMethod Algorithm="http://www.w3.org/2001/04/xmlenc#sha256"/>
      <DigestValue>GYrXBsC3jAqytQqc7A2UnGCjWN4lSLc7c6Drp+8dIRk=</DigestValue>
    </Reference>
    <Reference Type="http://uri.etsi.org/01903#SignedProperties" URI="#idSignedProperties">
      <Transforms>
        <Transform Algorithm="http://www.w3.org/TR/2001/REC-xml-c14n-20010315"/>
      </Transforms>
      <DigestMethod Algorithm="http://www.w3.org/2001/04/xmlenc#sha256"/>
      <DigestValue>UF2SZMSzJgMe+aQWpG9RoFUOL6vjKqFeicCn6AbUFuQ=</DigestValue>
    </Reference>
    <Reference Type="http://www.w3.org/2000/09/xmldsig#Object" URI="#idValidSigLnImg">
      <DigestMethod Algorithm="http://www.w3.org/2001/04/xmlenc#sha256"/>
      <DigestValue>nq1FaW3C2211Q+Xmv3zFCiQPjW34Mnj4UwJYipP2q08=</DigestValue>
    </Reference>
    <Reference Type="http://www.w3.org/2000/09/xmldsig#Object" URI="#idInvalidSigLnImg">
      <DigestMethod Algorithm="http://www.w3.org/2001/04/xmlenc#sha256"/>
      <DigestValue>rxn0aUbRWQUuIr3crelZdCZrCgREIY0dXQbyw9o7vBo=</DigestValue>
    </Reference>
  </SignedInfo>
  <SignatureValue>SDSVT+E8htIEt0hla1l344JZvHv9BMjTRqOPcSCHl+vgd0MOHdsGcoiuB0/GyioZsYn0kiGR5mxh
WhXkXKBUG6biBg4Sx43vJMoujdIlxVCrFFC6lNymMu92/EinPROOu/+Q4fjYM7VKstra24rB/UZx
Xl7oIHY3NGN6Py+6OV/BRdwfB+YadpbCN6xpA9asL/fKbKS+1DUd4u0vJxBJFa5uDtS1flFWqZkA
aICVZLbokOEZ6WMrJgxg1l4NZVC+Aw9pVio3fKpX6EqrYa9ikgyWqeIiCdJW39ktFtQ06pcLuf9X
dYhQE3cmESXLT9uN92mcU9jiiSyRGnNyM4HAHg==</SignatureValue>
  <KeyInfo>
    <X509Data>
      <X509Certificate>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</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10"/>
            <mdssi:RelationshipReference xmlns:mdssi="http://schemas.openxmlformats.org/package/2006/digital-signature" SourceId="rId4"/>
            <mdssi:RelationshipReference xmlns:mdssi="http://schemas.openxmlformats.org/package/2006/digital-signature" SourceId="rId9"/>
            <mdssi:RelationshipReference xmlns:mdssi="http://schemas.openxmlformats.org/package/2006/digital-signature" SourceId="rId14"/>
            <mdssi:RelationshipReference xmlns:mdssi="http://schemas.openxmlformats.org/package/2006/digital-signature" SourceId="rId8"/>
            <mdssi:RelationshipReference xmlns:mdssi="http://schemas.openxmlformats.org/package/2006/digital-signature" SourceId="rId13"/>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12"/>
            <mdssi:RelationshipReference xmlns:mdssi="http://schemas.openxmlformats.org/package/2006/digital-signature" SourceId="rId2"/>
            <mdssi:RelationshipReference xmlns:mdssi="http://schemas.openxmlformats.org/package/2006/digital-signature" SourceId="rId6"/>
            <mdssi:RelationshipReference xmlns:mdssi="http://schemas.openxmlformats.org/package/2006/digital-signature" SourceId="rId11"/>
            <mdssi:RelationshipReference xmlns:mdssi="http://schemas.openxmlformats.org/package/2006/digital-signature" SourceId="rId5"/>
            <mdssi:RelationshipReference xmlns:mdssi="http://schemas.openxmlformats.org/package/2006/digital-signature" SourceId="rId15"/>
          </Transform>
          <Transform Algorithm="http://www.w3.org/TR/2001/REC-xml-c14n-20010315"/>
        </Transforms>
        <DigestMethod Algorithm="http://www.w3.org/2001/04/xmlenc#sha256"/>
        <DigestValue>NCEwbxmLT5HjhfyzPpzH0IGBALnJ7c34LO36unLLpJw=</DigestValue>
      </Reference>
      <Reference URI="/word/_rels/settings.xml.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x5zF0LiVo+N5sAIVcqzcXthC3D3RbW7PNfb8WwvLz64=</DigestValue>
      </Reference>
      <Reference URI="/word/document.xml?ContentType=application/vnd.openxmlformats-officedocument.wordprocessingml.document.main+xml">
        <DigestMethod Algorithm="http://www.w3.org/2001/04/xmlenc#sha256"/>
        <DigestValue>UGrRqcyrCXnZh5y5MruGn5huUz7aBBwtw0r6UH0NASY=</DigestValue>
      </Reference>
      <Reference URI="/word/endnotes.xml?ContentType=application/vnd.openxmlformats-officedocument.wordprocessingml.endnotes+xml">
        <DigestMethod Algorithm="http://www.w3.org/2001/04/xmlenc#sha256"/>
        <DigestValue>wqN2C1uF+/K8qj6LyPZuMO5RPxAdlrqcVx3TCtNWUbo=</DigestValue>
      </Reference>
      <Reference URI="/word/fontTable.xml?ContentType=application/vnd.openxmlformats-officedocument.wordprocessingml.fontTable+xml">
        <DigestMethod Algorithm="http://www.w3.org/2001/04/xmlenc#sha256"/>
        <DigestValue>p1il5BeXvqB9a3rshgCgf+xdvj2gY5s/iwxZJsxMYz4=</DigestValue>
      </Reference>
      <Reference URI="/word/footer1.xml?ContentType=application/vnd.openxmlformats-officedocument.wordprocessingml.footer+xml">
        <DigestMethod Algorithm="http://www.w3.org/2001/04/xmlenc#sha256"/>
        <DigestValue>e9D6Ejw55Eh3woQ2KvuO/YyFl18OWULJscq7usQYWTo=</DigestValue>
      </Reference>
      <Reference URI="/word/footnotes.xml?ContentType=application/vnd.openxmlformats-officedocument.wordprocessingml.footnotes+xml">
        <DigestMethod Algorithm="http://www.w3.org/2001/04/xmlenc#sha256"/>
        <DigestValue>6dEEM135ViZw2wdIvgyjgAA2r8BBuJ04E7dDRkm+g5E=</DigestValue>
      </Reference>
      <Reference URI="/word/glossary/_rels/document.xml.rels?ContentType=application/vnd.openxmlformats-package.relationships+xml">
        <Transforms>
          <Transform Algorithm="http://schemas.openxmlformats.org/package/2006/RelationshipTransform">
            <mdssi:RelationshipReference xmlns:mdssi="http://schemas.openxmlformats.org/package/2006/digital-signature" SourceId="rId4"/>
            <mdssi:RelationshipReference xmlns:mdssi="http://schemas.openxmlformats.org/package/2006/digital-signature" SourceId="rId3"/>
            <mdssi:RelationshipReference xmlns:mdssi="http://schemas.openxmlformats.org/package/2006/digital-signature" SourceId="rId2"/>
            <mdssi:RelationshipReference xmlns:mdssi="http://schemas.openxmlformats.org/package/2006/digital-signature" SourceId="rId1"/>
          </Transform>
          <Transform Algorithm="http://www.w3.org/TR/2001/REC-xml-c14n-20010315"/>
        </Transforms>
        <DigestMethod Algorithm="http://www.w3.org/2001/04/xmlenc#sha256"/>
        <DigestValue>tI9MMc4dgyFVN51ZYv0+ie+qLoS977tYmLOtS8YjJ5U=</DigestValue>
      </Reference>
      <Reference URI="/word/glossary/document.xml?ContentType=application/vnd.openxmlformats-officedocument.wordprocessingml.document.glossary+xml">
        <DigestMethod Algorithm="http://www.w3.org/2001/04/xmlenc#sha256"/>
        <DigestValue>iO8pqayBIoCKu1HXI98TEUhSOk3iqILBG2I8M8jf/A4=</DigestValue>
      </Reference>
      <Reference URI="/word/glossary/fontTable.xml?ContentType=application/vnd.openxmlformats-officedocument.wordprocessingml.fontTable+xml">
        <DigestMethod Algorithm="http://www.w3.org/2001/04/xmlenc#sha256"/>
        <DigestValue>DZXPOjYAnV7A7FxPRX5OC/9UQ2ZW1okpodUI1De04J4=</DigestValue>
      </Reference>
      <Reference URI="/word/glossary/settings.xml?ContentType=application/vnd.openxmlformats-officedocument.wordprocessingml.settings+xml">
        <DigestMethod Algorithm="http://www.w3.org/2001/04/xmlenc#sha256"/>
        <DigestValue>YHcq05rxg6dkKLcw0aVo7mX18wC3K9lVQpcAtDlTJO0=</DigestValue>
      </Reference>
      <Reference URI="/word/glossary/styles.xml?ContentType=application/vnd.openxmlformats-officedocument.wordprocessingml.styles+xml">
        <DigestMethod Algorithm="http://www.w3.org/2001/04/xmlenc#sha256"/>
        <DigestValue>GFexODrfc7S0RDbErN568GlQ9RebyRAP8dgsmR4WlA0=</DigestValue>
      </Reference>
      <Reference URI="/word/glossary/webSettings.xml?ContentType=application/vnd.openxmlformats-officedocument.wordprocessingml.webSettings+xml">
        <DigestMethod Algorithm="http://www.w3.org/2001/04/xmlenc#sha256"/>
        <DigestValue>tzzJd2ICh3ppQ54eU/5HIahTfmzmhF8T/tKABdBSy0E=</DigestValue>
      </Reference>
      <Reference URI="/word/media/image1.emf?ContentType=image/x-emf">
        <DigestMethod Algorithm="http://www.w3.org/2001/04/xmlenc#sha256"/>
        <DigestValue>DFok+6xrvUiJ2F0X4K9XPvskSc9+PBZ8UMypzwAy40Y=</DigestValue>
      </Reference>
      <Reference URI="/word/numbering.xml?ContentType=application/vnd.openxmlformats-officedocument.wordprocessingml.numbering+xml">
        <DigestMethod Algorithm="http://www.w3.org/2001/04/xmlenc#sha256"/>
        <DigestValue>7Ra3MOKY55jN4kuee0d0F3+868slKFbECflzHFvoWHc=</DigestValue>
      </Reference>
      <Reference URI="/word/settings.xml?ContentType=application/vnd.openxmlformats-officedocument.wordprocessingml.settings+xml">
        <DigestMethod Algorithm="http://www.w3.org/2001/04/xmlenc#sha256"/>
        <DigestValue>LzMBugEDFQS/t87kGHGiHZoSo192YBbwRQQSoTWQlXA=</DigestValue>
      </Reference>
      <Reference URI="/word/styles.xml?ContentType=application/vnd.openxmlformats-officedocument.wordprocessingml.styles+xml">
        <DigestMethod Algorithm="http://www.w3.org/2001/04/xmlenc#sha256"/>
        <DigestValue>CXg6Z+Pa+w7fUeIf0oIvcqlNtQsSonUg5mfbcRcm9+k=</DigestValue>
      </Reference>
      <Reference URI="/word/theme/theme1.xml?ContentType=application/vnd.openxmlformats-officedocument.theme+xml">
        <DigestMethod Algorithm="http://www.w3.org/2001/04/xmlenc#sha256"/>
        <DigestValue>JL4jqkR3tPh/XvkXmvQFjhPS78fCT1b0l4QOk7Xm6zs=</DigestValue>
      </Reference>
      <Reference URI="/word/webSettings.xml?ContentType=application/vnd.openxmlformats-officedocument.wordprocessingml.webSettings+xml">
        <DigestMethod Algorithm="http://www.w3.org/2001/04/xmlenc#sha256"/>
        <DigestValue>aQeddu5ASAjiIoJDUjaJ97i2rnc58utdFB0U6Ktrfzo=</DigestValue>
      </Reference>
    </Manifest>
    <SignatureProperties>
      <SignatureProperty Id="idSignatureTime" Target="#idPackageSignature">
        <mdssi:SignatureTime xmlns:mdssi="http://schemas.openxmlformats.org/package/2006/digital-signature">
          <mdssi:Format>YYYY-MM-DDThh:mm:ssTZD</mdssi:Format>
          <mdssi:Value>2020-11-28T00:31:22Z</mdssi:Value>
        </mdssi:SignatureTime>
      </SignatureProperty>
    </SignatureProperties>
  </Object>
  <Object Id="idOfficeObject">
    <SignatureProperties>
      <SignatureProperty Id="idOfficeV1Details" Target="#idPackageSignature">
        <SignatureInfoV1 xmlns="http://schemas.microsoft.com/office/2006/digsig">
          <SetupID>{4B96367A-B8DD-4035-8C4B-09944E6F8A1D}</SetupID>
          <SignatureText/>
          <SignatureImage>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</SignatureImage>
          <SignatureComments/>
          <WindowsVersion>10.0</WindowsVersion>
          <OfficeVersion>16.0.13328/21</OfficeVersion>
          <ApplicationVersion>16.0.13328</ApplicationVersion>
          <Monitors>1</Monitors>
          <HorizontalResolution>2736</HorizontalResolution>
          <VerticalResolution>1824</VerticalResolution>
          <ColorDepth>32</ColorDepth>
          <SignatureProviderId>{00000000-0000-0000-0000-000000000000}</SignatureProviderId>
          <SignatureProviderUrl/>
          <SignatureProviderDetails>9</SignatureProviderDetails>
          <SignatureType>2</SignatureType>
        </SignatureInfoV1>
      </SignatureProperty>
    </SignatureProperties>
  </Object>
  <Object>
    <xd:QualifyingProperties xmlns:xd="http://uri.etsi.org/01903/v1.3.2#" Target="#idPackageSignature">
      <xd:SignedProperties Id="idSignedProperties">
        <xd:SignedSignatureProperties>
          <xd:SigningTime>2020-11-28T00:31:22Z</xd:SigningTime>
          <xd:SigningCertificate>
            <xd:Cert>
              <xd:CertDigest>
                <DigestMethod Algorithm="http://www.w3.org/2001/04/xmlenc#sha256"/>
                <DigestValue>o8zP2y/zy+5wiriRVRgmwFCXFoTNMqOQXZjxc9YBwBw=</DigestValue>
              </xd:CertDigest>
              <xd:IssuerSerial>
                <X509IssuerName>C=US, E=cstawitz@uw.edu, OU=ECS, CN=Christine Stawitz</X509IssuerName>
                <X509SerialNumber>286710278930326211525405</X509SerialNumber>
              </xd:IssuerSerial>
            </xd:Cert>
          </xd:SigningCertificate>
          <xd:SignaturePolicyIdentifier>
            <xd:SignaturePolicyImplied/>
          </xd:SignaturePolicyIdentifier>
        </xd:SignedSignatureProperties>
      </xd:SignedProperties>
    </xd:QualifyingProperties>
  </Object>
  <Object Id="idValidSigLnImg">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</Object>
  <Object Id="idInvalidSigLnImg">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</Object>
</Signatur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D9047586-818A-42E7-8406-C090B9294F0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Resume.dotx</Template>
  <TotalTime>239</TotalTime>
  <Pages>5</Pages>
  <Words>2568</Words>
  <Characters>14640</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Christine C. Stawitz</dc:creator>
  <cp:keywords/>
  <cp:lastModifiedBy>Christine Stawitz</cp:lastModifiedBy>
  <cp:revision>7</cp:revision>
  <cp:lastPrinted>2017-10-11T21:15:00Z</cp:lastPrinted>
  <dcterms:created xsi:type="dcterms:W3CDTF">2020-11-27T23:53:00Z</dcterms:created>
  <dcterms:modified xsi:type="dcterms:W3CDTF">2020-11-28T00:31:00Z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TC029194649991</vt:lpwstr>
  </property>
</Properties>
</file>