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1D8D" w:rsidRDefault="007D1D8D" w:rsidP="000E3F23">
      <w:pPr>
        <w:spacing w:after="0" w:line="240" w:lineRule="auto"/>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North Pacific Fisheries Management Council</w:t>
      </w:r>
    </w:p>
    <w:p w:rsidR="003F4A55" w:rsidRDefault="003F4A55" w:rsidP="000E3F23">
      <w:pPr>
        <w:spacing w:after="0" w:line="240" w:lineRule="auto"/>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605 West 4</w:t>
      </w:r>
      <w:r w:rsidRPr="003F4A55">
        <w:rPr>
          <w:rFonts w:ascii="Times New Roman" w:eastAsia="Times New Roman" w:hAnsi="Times New Roman" w:cs="Times New Roman"/>
          <w:color w:val="222222"/>
          <w:sz w:val="24"/>
          <w:szCs w:val="24"/>
          <w:shd w:val="clear" w:color="auto" w:fill="FFFFFF"/>
          <w:vertAlign w:val="superscript"/>
        </w:rPr>
        <w:t>th</w:t>
      </w:r>
      <w:r>
        <w:rPr>
          <w:rFonts w:ascii="Times New Roman" w:eastAsia="Times New Roman" w:hAnsi="Times New Roman" w:cs="Times New Roman"/>
          <w:color w:val="222222"/>
          <w:sz w:val="24"/>
          <w:szCs w:val="24"/>
          <w:shd w:val="clear" w:color="auto" w:fill="FFFFFF"/>
        </w:rPr>
        <w:t xml:space="preserve"> Street, Suite 306</w:t>
      </w:r>
    </w:p>
    <w:p w:rsidR="007D1D8D" w:rsidRDefault="003F4A55" w:rsidP="000E3F23">
      <w:pPr>
        <w:spacing w:after="0" w:line="240" w:lineRule="auto"/>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Anchorage, Alaska 99501-2252</w:t>
      </w:r>
    </w:p>
    <w:p w:rsidR="007D1D8D" w:rsidRDefault="007D1D8D" w:rsidP="000E3F23">
      <w:pPr>
        <w:spacing w:after="0" w:line="240" w:lineRule="auto"/>
        <w:rPr>
          <w:rFonts w:ascii="Times New Roman" w:eastAsia="Times New Roman" w:hAnsi="Times New Roman" w:cs="Times New Roman"/>
          <w:color w:val="222222"/>
          <w:sz w:val="24"/>
          <w:szCs w:val="24"/>
          <w:shd w:val="clear" w:color="auto" w:fill="FFFFFF"/>
        </w:rPr>
      </w:pPr>
    </w:p>
    <w:p w:rsidR="007D1D8D" w:rsidRDefault="007D1D8D" w:rsidP="000E3F23">
      <w:pPr>
        <w:spacing w:after="0" w:line="240" w:lineRule="auto"/>
        <w:rPr>
          <w:rFonts w:ascii="Times New Roman" w:eastAsia="Times New Roman" w:hAnsi="Times New Roman" w:cs="Times New Roman"/>
          <w:color w:val="222222"/>
          <w:sz w:val="24"/>
          <w:szCs w:val="24"/>
          <w:shd w:val="clear" w:color="auto" w:fill="FFFFFF"/>
        </w:rPr>
      </w:pPr>
    </w:p>
    <w:p w:rsidR="000E3F23" w:rsidRPr="000E3F23" w:rsidRDefault="000E3F23" w:rsidP="000E3F23">
      <w:pPr>
        <w:spacing w:after="0" w:line="240" w:lineRule="auto"/>
        <w:rPr>
          <w:rFonts w:ascii="Times New Roman" w:eastAsia="Times New Roman" w:hAnsi="Times New Roman" w:cs="Times New Roman"/>
          <w:sz w:val="24"/>
          <w:szCs w:val="24"/>
        </w:rPr>
      </w:pPr>
      <w:r w:rsidRPr="000E3F23">
        <w:rPr>
          <w:rFonts w:ascii="Times New Roman" w:eastAsia="Times New Roman" w:hAnsi="Times New Roman" w:cs="Times New Roman"/>
          <w:color w:val="222222"/>
          <w:sz w:val="24"/>
          <w:szCs w:val="24"/>
          <w:shd w:val="clear" w:color="auto" w:fill="FFFFFF"/>
        </w:rPr>
        <w:t>Dear members of the Council,</w:t>
      </w:r>
    </w:p>
    <w:p w:rsidR="000E3F23" w:rsidRPr="000E3F23" w:rsidRDefault="000E3F23" w:rsidP="000E3F23">
      <w:pPr>
        <w:spacing w:after="0" w:line="240" w:lineRule="auto"/>
        <w:rPr>
          <w:rFonts w:ascii="Times New Roman" w:eastAsia="Times New Roman" w:hAnsi="Times New Roman" w:cs="Times New Roman"/>
          <w:color w:val="222222"/>
          <w:sz w:val="24"/>
          <w:szCs w:val="24"/>
        </w:rPr>
      </w:pPr>
    </w:p>
    <w:p w:rsidR="0037392D" w:rsidRDefault="00871628" w:rsidP="000E3F23">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On November 1 of last year I sent a letter to the Executive Director and Chairman with my concerns about</w:t>
      </w:r>
      <w:r w:rsidR="00CF76AF">
        <w:rPr>
          <w:rFonts w:ascii="Times New Roman" w:eastAsia="Times New Roman" w:hAnsi="Times New Roman" w:cs="Times New Roman"/>
          <w:color w:val="222222"/>
          <w:sz w:val="24"/>
          <w:szCs w:val="24"/>
        </w:rPr>
        <w:t xml:space="preserve"> consolidation and latent Federal licenses</w:t>
      </w:r>
      <w:r>
        <w:rPr>
          <w:rFonts w:ascii="Times New Roman" w:eastAsia="Times New Roman" w:hAnsi="Times New Roman" w:cs="Times New Roman"/>
          <w:color w:val="222222"/>
          <w:sz w:val="24"/>
          <w:szCs w:val="24"/>
        </w:rPr>
        <w:t xml:space="preserve"> in t</w:t>
      </w:r>
      <w:r w:rsidR="005964AE">
        <w:rPr>
          <w:rFonts w:ascii="Times New Roman" w:eastAsia="Times New Roman" w:hAnsi="Times New Roman" w:cs="Times New Roman"/>
          <w:color w:val="222222"/>
          <w:sz w:val="24"/>
          <w:szCs w:val="24"/>
        </w:rPr>
        <w:t xml:space="preserve">he scallop fishery.  </w:t>
      </w:r>
      <w:r>
        <w:rPr>
          <w:rFonts w:ascii="Times New Roman" w:eastAsia="Times New Roman" w:hAnsi="Times New Roman" w:cs="Times New Roman"/>
          <w:color w:val="222222"/>
          <w:sz w:val="24"/>
          <w:szCs w:val="24"/>
        </w:rPr>
        <w:t xml:space="preserve">I received a </w:t>
      </w:r>
      <w:r w:rsidR="00B979FA">
        <w:rPr>
          <w:rFonts w:ascii="Times New Roman" w:eastAsia="Times New Roman" w:hAnsi="Times New Roman" w:cs="Times New Roman"/>
          <w:color w:val="222222"/>
          <w:sz w:val="24"/>
          <w:szCs w:val="24"/>
        </w:rPr>
        <w:t xml:space="preserve">brief </w:t>
      </w:r>
      <w:r>
        <w:rPr>
          <w:rFonts w:ascii="Times New Roman" w:eastAsia="Times New Roman" w:hAnsi="Times New Roman" w:cs="Times New Roman"/>
          <w:color w:val="222222"/>
          <w:sz w:val="24"/>
          <w:szCs w:val="24"/>
        </w:rPr>
        <w:t xml:space="preserve">response stating that my concerns had been </w:t>
      </w:r>
      <w:r w:rsidR="00CF76AF">
        <w:rPr>
          <w:rFonts w:ascii="Times New Roman" w:eastAsia="Times New Roman" w:hAnsi="Times New Roman" w:cs="Times New Roman"/>
          <w:color w:val="222222"/>
          <w:sz w:val="24"/>
          <w:szCs w:val="24"/>
        </w:rPr>
        <w:t xml:space="preserve">noted and </w:t>
      </w:r>
      <w:r>
        <w:rPr>
          <w:rFonts w:ascii="Times New Roman" w:eastAsia="Times New Roman" w:hAnsi="Times New Roman" w:cs="Times New Roman"/>
          <w:color w:val="222222"/>
          <w:sz w:val="24"/>
          <w:szCs w:val="24"/>
        </w:rPr>
        <w:t>assigned to staff tasking.  I have</w:t>
      </w:r>
      <w:r w:rsidR="000E3F23" w:rsidRPr="000E3F23">
        <w:rPr>
          <w:rFonts w:ascii="Times New Roman" w:eastAsia="Times New Roman" w:hAnsi="Times New Roman" w:cs="Times New Roman"/>
          <w:color w:val="222222"/>
          <w:sz w:val="24"/>
          <w:szCs w:val="24"/>
        </w:rPr>
        <w:t xml:space="preserve"> recei</w:t>
      </w:r>
      <w:r w:rsidR="00B24E8F">
        <w:rPr>
          <w:rFonts w:ascii="Times New Roman" w:eastAsia="Times New Roman" w:hAnsi="Times New Roman" w:cs="Times New Roman"/>
          <w:color w:val="222222"/>
          <w:sz w:val="24"/>
          <w:szCs w:val="24"/>
        </w:rPr>
        <w:t>ved little</w:t>
      </w:r>
      <w:r>
        <w:rPr>
          <w:rFonts w:ascii="Times New Roman" w:eastAsia="Times New Roman" w:hAnsi="Times New Roman" w:cs="Times New Roman"/>
          <w:color w:val="222222"/>
          <w:sz w:val="24"/>
          <w:szCs w:val="24"/>
        </w:rPr>
        <w:t xml:space="preserve"> feedback since</w:t>
      </w:r>
      <w:r w:rsidR="00B979FA">
        <w:rPr>
          <w:rFonts w:ascii="Times New Roman" w:eastAsia="Times New Roman" w:hAnsi="Times New Roman" w:cs="Times New Roman"/>
          <w:color w:val="222222"/>
          <w:sz w:val="24"/>
          <w:szCs w:val="24"/>
        </w:rPr>
        <w:t xml:space="preserve"> about any proposed process for</w:t>
      </w:r>
      <w:r w:rsidR="000E3F23" w:rsidRPr="000E3F23">
        <w:rPr>
          <w:rFonts w:ascii="Times New Roman" w:eastAsia="Times New Roman" w:hAnsi="Times New Roman" w:cs="Times New Roman"/>
          <w:color w:val="222222"/>
          <w:sz w:val="24"/>
          <w:szCs w:val="24"/>
        </w:rPr>
        <w:t xml:space="preserve"> handling the c</w:t>
      </w:r>
      <w:r>
        <w:rPr>
          <w:rFonts w:ascii="Times New Roman" w:eastAsia="Times New Roman" w:hAnsi="Times New Roman" w:cs="Times New Roman"/>
          <w:color w:val="222222"/>
          <w:sz w:val="24"/>
          <w:szCs w:val="24"/>
        </w:rPr>
        <w:t>oncerns expressed in my</w:t>
      </w:r>
      <w:r w:rsidR="00B979FA">
        <w:rPr>
          <w:rFonts w:ascii="Times New Roman" w:eastAsia="Times New Roman" w:hAnsi="Times New Roman" w:cs="Times New Roman"/>
          <w:color w:val="222222"/>
          <w:sz w:val="24"/>
          <w:szCs w:val="24"/>
        </w:rPr>
        <w:t xml:space="preserve"> letter.  </w:t>
      </w:r>
      <w:r w:rsidR="000E3F23" w:rsidRPr="000E3F23">
        <w:rPr>
          <w:rFonts w:ascii="Times New Roman" w:eastAsia="Times New Roman" w:hAnsi="Times New Roman" w:cs="Times New Roman"/>
          <w:color w:val="222222"/>
          <w:sz w:val="24"/>
          <w:szCs w:val="24"/>
        </w:rPr>
        <w:t xml:space="preserve">I </w:t>
      </w:r>
      <w:r w:rsidR="00B979FA">
        <w:rPr>
          <w:rFonts w:ascii="Times New Roman" w:eastAsia="Times New Roman" w:hAnsi="Times New Roman" w:cs="Times New Roman"/>
          <w:color w:val="222222"/>
          <w:sz w:val="24"/>
          <w:szCs w:val="24"/>
        </w:rPr>
        <w:t>did understand</w:t>
      </w:r>
      <w:r w:rsidR="000E3F23" w:rsidRPr="000E3F23">
        <w:rPr>
          <w:rFonts w:ascii="Times New Roman" w:eastAsia="Times New Roman" w:hAnsi="Times New Roman" w:cs="Times New Roman"/>
          <w:color w:val="222222"/>
          <w:sz w:val="24"/>
          <w:szCs w:val="24"/>
        </w:rPr>
        <w:t xml:space="preserve">, </w:t>
      </w:r>
      <w:r w:rsidR="005964AE">
        <w:rPr>
          <w:rFonts w:ascii="Times New Roman" w:eastAsia="Times New Roman" w:hAnsi="Times New Roman" w:cs="Times New Roman"/>
          <w:color w:val="222222"/>
          <w:sz w:val="24"/>
          <w:szCs w:val="24"/>
        </w:rPr>
        <w:t>Pursuant to the December Council meeting</w:t>
      </w:r>
      <w:r w:rsidR="00B979FA">
        <w:rPr>
          <w:rFonts w:ascii="Times New Roman" w:eastAsia="Times New Roman" w:hAnsi="Times New Roman" w:cs="Times New Roman"/>
          <w:color w:val="222222"/>
          <w:sz w:val="24"/>
          <w:szCs w:val="24"/>
        </w:rPr>
        <w:t>,</w:t>
      </w:r>
      <w:r w:rsidR="005964AE">
        <w:rPr>
          <w:rFonts w:ascii="Times New Roman" w:eastAsia="Times New Roman" w:hAnsi="Times New Roman" w:cs="Times New Roman"/>
          <w:color w:val="222222"/>
          <w:sz w:val="24"/>
          <w:szCs w:val="24"/>
        </w:rPr>
        <w:t xml:space="preserve"> </w:t>
      </w:r>
      <w:r w:rsidR="000E3F23" w:rsidRPr="000E3F23">
        <w:rPr>
          <w:rFonts w:ascii="Times New Roman" w:eastAsia="Times New Roman" w:hAnsi="Times New Roman" w:cs="Times New Roman"/>
          <w:color w:val="222222"/>
          <w:sz w:val="24"/>
          <w:szCs w:val="24"/>
        </w:rPr>
        <w:t xml:space="preserve">through Council members, that Commissioner </w:t>
      </w:r>
      <w:r w:rsidR="005964AE">
        <w:rPr>
          <w:rFonts w:ascii="Times New Roman" w:eastAsia="Times New Roman" w:hAnsi="Times New Roman" w:cs="Times New Roman"/>
          <w:color w:val="222222"/>
          <w:sz w:val="24"/>
          <w:szCs w:val="24"/>
        </w:rPr>
        <w:t>Cotten and his ADF&amp;G staff might</w:t>
      </w:r>
      <w:r w:rsidR="000E3F23" w:rsidRPr="000E3F23">
        <w:rPr>
          <w:rFonts w:ascii="Times New Roman" w:eastAsia="Times New Roman" w:hAnsi="Times New Roman" w:cs="Times New Roman"/>
          <w:color w:val="222222"/>
          <w:sz w:val="24"/>
          <w:szCs w:val="24"/>
        </w:rPr>
        <w:t xml:space="preserve"> be involved </w:t>
      </w:r>
      <w:r w:rsidR="001E7A73">
        <w:rPr>
          <w:rFonts w:ascii="Times New Roman" w:eastAsia="Times New Roman" w:hAnsi="Times New Roman" w:cs="Times New Roman"/>
          <w:color w:val="222222"/>
          <w:sz w:val="24"/>
          <w:szCs w:val="24"/>
        </w:rPr>
        <w:t xml:space="preserve">in some way </w:t>
      </w:r>
      <w:r w:rsidR="000E3F23" w:rsidRPr="000E3F23">
        <w:rPr>
          <w:rFonts w:ascii="Times New Roman" w:eastAsia="Times New Roman" w:hAnsi="Times New Roman" w:cs="Times New Roman"/>
          <w:color w:val="222222"/>
          <w:sz w:val="24"/>
          <w:szCs w:val="24"/>
        </w:rPr>
        <w:t xml:space="preserve">and that a discussion paper might be generated and possibly some proposed action alternatives for the Council </w:t>
      </w:r>
      <w:r>
        <w:rPr>
          <w:rFonts w:ascii="Times New Roman" w:eastAsia="Times New Roman" w:hAnsi="Times New Roman" w:cs="Times New Roman"/>
          <w:color w:val="222222"/>
          <w:sz w:val="24"/>
          <w:szCs w:val="24"/>
        </w:rPr>
        <w:t>to consider as a result of staff</w:t>
      </w:r>
      <w:r w:rsidR="000E3F23" w:rsidRPr="000E3F23">
        <w:rPr>
          <w:rFonts w:ascii="Times New Roman" w:eastAsia="Times New Roman" w:hAnsi="Times New Roman" w:cs="Times New Roman"/>
          <w:color w:val="222222"/>
          <w:sz w:val="24"/>
          <w:szCs w:val="24"/>
        </w:rPr>
        <w:t xml:space="preserve"> analysis.</w:t>
      </w:r>
      <w:r w:rsidR="0037392D">
        <w:rPr>
          <w:rFonts w:ascii="Times New Roman" w:eastAsia="Times New Roman" w:hAnsi="Times New Roman" w:cs="Times New Roman"/>
          <w:color w:val="222222"/>
          <w:sz w:val="24"/>
          <w:szCs w:val="24"/>
        </w:rPr>
        <w:t xml:space="preserve">  There was</w:t>
      </w:r>
      <w:r w:rsidR="00D74BAD">
        <w:rPr>
          <w:rFonts w:ascii="Times New Roman" w:eastAsia="Times New Roman" w:hAnsi="Times New Roman" w:cs="Times New Roman"/>
          <w:color w:val="222222"/>
          <w:sz w:val="24"/>
          <w:szCs w:val="24"/>
        </w:rPr>
        <w:t>, however,</w:t>
      </w:r>
      <w:r w:rsidR="0037392D">
        <w:rPr>
          <w:rFonts w:ascii="Times New Roman" w:eastAsia="Times New Roman" w:hAnsi="Times New Roman" w:cs="Times New Roman"/>
          <w:color w:val="222222"/>
          <w:sz w:val="24"/>
          <w:szCs w:val="24"/>
        </w:rPr>
        <w:t xml:space="preserve"> no indication at what future meeting the subject might be considered.</w:t>
      </w:r>
    </w:p>
    <w:p w:rsidR="0037392D" w:rsidRDefault="0037392D" w:rsidP="000E3F23">
      <w:pPr>
        <w:spacing w:after="0" w:line="240" w:lineRule="auto"/>
        <w:rPr>
          <w:rFonts w:ascii="Times New Roman" w:eastAsia="Times New Roman" w:hAnsi="Times New Roman" w:cs="Times New Roman"/>
          <w:color w:val="222222"/>
          <w:sz w:val="24"/>
          <w:szCs w:val="24"/>
        </w:rPr>
      </w:pPr>
    </w:p>
    <w:p w:rsidR="000E3F23" w:rsidRPr="000E3F23" w:rsidRDefault="003F4A55" w:rsidP="000E3F23">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With no additional</w:t>
      </w:r>
      <w:r w:rsidR="00CF76AF">
        <w:rPr>
          <w:rFonts w:ascii="Times New Roman" w:eastAsia="Times New Roman" w:hAnsi="Times New Roman" w:cs="Times New Roman"/>
          <w:color w:val="222222"/>
          <w:sz w:val="24"/>
          <w:szCs w:val="24"/>
        </w:rPr>
        <w:t xml:space="preserve"> knowledge </w:t>
      </w:r>
      <w:r w:rsidR="00C40E48">
        <w:rPr>
          <w:rFonts w:ascii="Times New Roman" w:eastAsia="Times New Roman" w:hAnsi="Times New Roman" w:cs="Times New Roman"/>
          <w:color w:val="222222"/>
          <w:sz w:val="24"/>
          <w:szCs w:val="24"/>
        </w:rPr>
        <w:t>on my part of</w:t>
      </w:r>
      <w:r w:rsidR="00CF76AF">
        <w:rPr>
          <w:rFonts w:ascii="Times New Roman" w:eastAsia="Times New Roman" w:hAnsi="Times New Roman" w:cs="Times New Roman"/>
          <w:color w:val="222222"/>
          <w:sz w:val="24"/>
          <w:szCs w:val="24"/>
        </w:rPr>
        <w:t xml:space="preserve"> Council action, </w:t>
      </w:r>
      <w:r w:rsidR="000E3F23" w:rsidRPr="000E3F23">
        <w:rPr>
          <w:rFonts w:ascii="Times New Roman" w:eastAsia="Times New Roman" w:hAnsi="Times New Roman" w:cs="Times New Roman"/>
          <w:color w:val="222222"/>
          <w:sz w:val="24"/>
          <w:szCs w:val="24"/>
        </w:rPr>
        <w:t>I hope I am correct in understanding that appendix 2 of t</w:t>
      </w:r>
      <w:r w:rsidR="009455AD">
        <w:rPr>
          <w:rFonts w:ascii="Times New Roman" w:eastAsia="Times New Roman" w:hAnsi="Times New Roman" w:cs="Times New Roman"/>
          <w:color w:val="222222"/>
          <w:sz w:val="24"/>
          <w:szCs w:val="24"/>
        </w:rPr>
        <w:t>he 2018</w:t>
      </w:r>
      <w:r w:rsidR="00CF76AF">
        <w:rPr>
          <w:rFonts w:ascii="Times New Roman" w:eastAsia="Times New Roman" w:hAnsi="Times New Roman" w:cs="Times New Roman"/>
          <w:color w:val="222222"/>
          <w:sz w:val="24"/>
          <w:szCs w:val="24"/>
        </w:rPr>
        <w:t xml:space="preserve"> SAFE report </w:t>
      </w:r>
      <w:r w:rsidR="009455AD">
        <w:rPr>
          <w:rFonts w:ascii="Times New Roman" w:eastAsia="Times New Roman" w:hAnsi="Times New Roman" w:cs="Times New Roman"/>
          <w:color w:val="222222"/>
          <w:sz w:val="24"/>
          <w:szCs w:val="24"/>
        </w:rPr>
        <w:t xml:space="preserve">by Scott Miller </w:t>
      </w:r>
      <w:r w:rsidR="00C84230">
        <w:rPr>
          <w:rFonts w:ascii="Times New Roman" w:eastAsia="Times New Roman" w:hAnsi="Times New Roman" w:cs="Times New Roman"/>
          <w:color w:val="222222"/>
          <w:sz w:val="24"/>
          <w:szCs w:val="24"/>
        </w:rPr>
        <w:t xml:space="preserve">of NMFS </w:t>
      </w:r>
      <w:r w:rsidR="009455AD">
        <w:rPr>
          <w:rFonts w:ascii="Times New Roman" w:eastAsia="Times New Roman" w:hAnsi="Times New Roman" w:cs="Times New Roman"/>
          <w:color w:val="222222"/>
          <w:sz w:val="24"/>
          <w:szCs w:val="24"/>
        </w:rPr>
        <w:t>may be</w:t>
      </w:r>
      <w:r w:rsidR="00CF76AF">
        <w:rPr>
          <w:rFonts w:ascii="Times New Roman" w:eastAsia="Times New Roman" w:hAnsi="Times New Roman" w:cs="Times New Roman"/>
          <w:color w:val="222222"/>
          <w:sz w:val="24"/>
          <w:szCs w:val="24"/>
        </w:rPr>
        <w:t xml:space="preserve"> one</w:t>
      </w:r>
      <w:r w:rsidR="000E3F23" w:rsidRPr="000E3F23">
        <w:rPr>
          <w:rFonts w:ascii="Times New Roman" w:eastAsia="Times New Roman" w:hAnsi="Times New Roman" w:cs="Times New Roman"/>
          <w:color w:val="222222"/>
          <w:sz w:val="24"/>
          <w:szCs w:val="24"/>
        </w:rPr>
        <w:t xml:space="preserve"> </w:t>
      </w:r>
      <w:r w:rsidR="00B979FA">
        <w:rPr>
          <w:rFonts w:ascii="Times New Roman" w:eastAsia="Times New Roman" w:hAnsi="Times New Roman" w:cs="Times New Roman"/>
          <w:color w:val="222222"/>
          <w:sz w:val="24"/>
          <w:szCs w:val="24"/>
        </w:rPr>
        <w:t xml:space="preserve">such </w:t>
      </w:r>
      <w:r w:rsidR="000E3F23" w:rsidRPr="000E3F23">
        <w:rPr>
          <w:rFonts w:ascii="Times New Roman" w:eastAsia="Times New Roman" w:hAnsi="Times New Roman" w:cs="Times New Roman"/>
          <w:color w:val="222222"/>
          <w:sz w:val="24"/>
          <w:szCs w:val="24"/>
        </w:rPr>
        <w:t>result o</w:t>
      </w:r>
      <w:r w:rsidR="00C40E48">
        <w:rPr>
          <w:rFonts w:ascii="Times New Roman" w:eastAsia="Times New Roman" w:hAnsi="Times New Roman" w:cs="Times New Roman"/>
          <w:color w:val="222222"/>
          <w:sz w:val="24"/>
          <w:szCs w:val="24"/>
        </w:rPr>
        <w:t>f</w:t>
      </w:r>
      <w:r w:rsidR="009455AD">
        <w:rPr>
          <w:rFonts w:ascii="Times New Roman" w:eastAsia="Times New Roman" w:hAnsi="Times New Roman" w:cs="Times New Roman"/>
          <w:color w:val="222222"/>
          <w:sz w:val="24"/>
          <w:szCs w:val="24"/>
        </w:rPr>
        <w:t xml:space="preserve"> staff tasking</w:t>
      </w:r>
      <w:r w:rsidR="00CF76AF">
        <w:rPr>
          <w:rFonts w:ascii="Times New Roman" w:eastAsia="Times New Roman" w:hAnsi="Times New Roman" w:cs="Times New Roman"/>
          <w:color w:val="222222"/>
          <w:sz w:val="24"/>
          <w:szCs w:val="24"/>
        </w:rPr>
        <w:t xml:space="preserve"> and might</w:t>
      </w:r>
      <w:r w:rsidR="009455AD">
        <w:rPr>
          <w:rFonts w:ascii="Times New Roman" w:eastAsia="Times New Roman" w:hAnsi="Times New Roman" w:cs="Times New Roman"/>
          <w:color w:val="222222"/>
          <w:sz w:val="24"/>
          <w:szCs w:val="24"/>
        </w:rPr>
        <w:t xml:space="preserve"> be considered a basis for Council action</w:t>
      </w:r>
      <w:r w:rsidR="000E3F23" w:rsidRPr="000E3F23">
        <w:rPr>
          <w:rFonts w:ascii="Times New Roman" w:eastAsia="Times New Roman" w:hAnsi="Times New Roman" w:cs="Times New Roman"/>
          <w:color w:val="222222"/>
          <w:sz w:val="24"/>
          <w:szCs w:val="24"/>
        </w:rPr>
        <w:t xml:space="preserve"> at the </w:t>
      </w:r>
      <w:r w:rsidR="009455AD">
        <w:rPr>
          <w:rFonts w:ascii="Times New Roman" w:eastAsia="Times New Roman" w:hAnsi="Times New Roman" w:cs="Times New Roman"/>
          <w:color w:val="222222"/>
          <w:sz w:val="24"/>
          <w:szCs w:val="24"/>
        </w:rPr>
        <w:t xml:space="preserve">upcoming </w:t>
      </w:r>
      <w:r w:rsidR="000E3F23" w:rsidRPr="000E3F23">
        <w:rPr>
          <w:rFonts w:ascii="Times New Roman" w:eastAsia="Times New Roman" w:hAnsi="Times New Roman" w:cs="Times New Roman"/>
          <w:color w:val="222222"/>
          <w:sz w:val="24"/>
          <w:szCs w:val="24"/>
        </w:rPr>
        <w:t>meeting under Item C2.</w:t>
      </w:r>
      <w:r w:rsidR="0067210A">
        <w:rPr>
          <w:rFonts w:ascii="Times New Roman" w:eastAsia="Times New Roman" w:hAnsi="Times New Roman" w:cs="Times New Roman"/>
          <w:color w:val="222222"/>
          <w:sz w:val="24"/>
          <w:szCs w:val="24"/>
        </w:rPr>
        <w:t xml:space="preserve">  If so, I feel that some</w:t>
      </w:r>
      <w:r w:rsidR="00D74BAD">
        <w:rPr>
          <w:rFonts w:ascii="Times New Roman" w:eastAsia="Times New Roman" w:hAnsi="Times New Roman" w:cs="Times New Roman"/>
          <w:color w:val="222222"/>
          <w:sz w:val="24"/>
          <w:szCs w:val="24"/>
        </w:rPr>
        <w:t xml:space="preserve"> discussion</w:t>
      </w:r>
      <w:r w:rsidR="005964AE">
        <w:rPr>
          <w:rFonts w:ascii="Times New Roman" w:eastAsia="Times New Roman" w:hAnsi="Times New Roman" w:cs="Times New Roman"/>
          <w:color w:val="222222"/>
          <w:sz w:val="24"/>
          <w:szCs w:val="24"/>
        </w:rPr>
        <w:t xml:space="preserve"> </w:t>
      </w:r>
      <w:r w:rsidR="009455AD">
        <w:rPr>
          <w:rFonts w:ascii="Times New Roman" w:eastAsia="Times New Roman" w:hAnsi="Times New Roman" w:cs="Times New Roman"/>
          <w:color w:val="222222"/>
          <w:sz w:val="24"/>
          <w:szCs w:val="24"/>
        </w:rPr>
        <w:t xml:space="preserve">of Mr. Miller’s </w:t>
      </w:r>
      <w:r w:rsidR="005964AE">
        <w:rPr>
          <w:rFonts w:ascii="Times New Roman" w:eastAsia="Times New Roman" w:hAnsi="Times New Roman" w:cs="Times New Roman"/>
          <w:color w:val="222222"/>
          <w:sz w:val="24"/>
          <w:szCs w:val="24"/>
        </w:rPr>
        <w:t xml:space="preserve">economic </w:t>
      </w:r>
      <w:r w:rsidR="009455AD">
        <w:rPr>
          <w:rFonts w:ascii="Times New Roman" w:eastAsia="Times New Roman" w:hAnsi="Times New Roman" w:cs="Times New Roman"/>
          <w:color w:val="222222"/>
          <w:sz w:val="24"/>
          <w:szCs w:val="24"/>
        </w:rPr>
        <w:t>analysis is warra</w:t>
      </w:r>
      <w:r w:rsidR="00CF76AF">
        <w:rPr>
          <w:rFonts w:ascii="Times New Roman" w:eastAsia="Times New Roman" w:hAnsi="Times New Roman" w:cs="Times New Roman"/>
          <w:color w:val="222222"/>
          <w:sz w:val="24"/>
          <w:szCs w:val="24"/>
        </w:rPr>
        <w:t>nted.</w:t>
      </w:r>
    </w:p>
    <w:p w:rsidR="000E3F23" w:rsidRPr="000E3F23" w:rsidRDefault="000E3F23" w:rsidP="000E3F23">
      <w:pPr>
        <w:spacing w:after="0" w:line="240" w:lineRule="auto"/>
        <w:rPr>
          <w:rFonts w:ascii="Times New Roman" w:eastAsia="Times New Roman" w:hAnsi="Times New Roman" w:cs="Times New Roman"/>
          <w:color w:val="222222"/>
          <w:sz w:val="24"/>
          <w:szCs w:val="24"/>
        </w:rPr>
      </w:pPr>
    </w:p>
    <w:p w:rsidR="0031357B" w:rsidRDefault="0031357B" w:rsidP="000E3F23">
      <w:pPr>
        <w:spacing w:after="0" w:line="240" w:lineRule="auto"/>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Even assuming</w:t>
      </w:r>
      <w:r w:rsidR="000E3F23" w:rsidRPr="000E3F23">
        <w:rPr>
          <w:rFonts w:ascii="Times New Roman" w:eastAsia="Times New Roman" w:hAnsi="Times New Roman" w:cs="Times New Roman"/>
          <w:color w:val="222222"/>
          <w:sz w:val="24"/>
          <w:szCs w:val="24"/>
          <w:shd w:val="clear" w:color="auto" w:fill="FFFFFF"/>
        </w:rPr>
        <w:t xml:space="preserve"> that Mr. Miller's analysis of the scallop fishery economics is </w:t>
      </w:r>
      <w:r w:rsidR="00B24E8F">
        <w:rPr>
          <w:rFonts w:ascii="Times New Roman" w:eastAsia="Times New Roman" w:hAnsi="Times New Roman" w:cs="Times New Roman"/>
          <w:color w:val="222222"/>
          <w:sz w:val="24"/>
          <w:szCs w:val="24"/>
          <w:shd w:val="clear" w:color="auto" w:fill="FFFFFF"/>
        </w:rPr>
        <w:t xml:space="preserve">accurate, </w:t>
      </w:r>
      <w:r w:rsidR="000E3F23" w:rsidRPr="000E3F23">
        <w:rPr>
          <w:rFonts w:ascii="Times New Roman" w:eastAsia="Times New Roman" w:hAnsi="Times New Roman" w:cs="Times New Roman"/>
          <w:color w:val="222222"/>
          <w:sz w:val="24"/>
          <w:szCs w:val="24"/>
          <w:shd w:val="clear" w:color="auto" w:fill="FFFFFF"/>
        </w:rPr>
        <w:t>thoughtful and sincere,</w:t>
      </w:r>
      <w:r w:rsidR="00CE5D03">
        <w:rPr>
          <w:rFonts w:ascii="Times New Roman" w:eastAsia="Times New Roman" w:hAnsi="Times New Roman" w:cs="Times New Roman"/>
          <w:color w:val="222222"/>
          <w:sz w:val="24"/>
          <w:szCs w:val="24"/>
          <w:shd w:val="clear" w:color="auto" w:fill="FFFFFF"/>
        </w:rPr>
        <w:t xml:space="preserve"> </w:t>
      </w:r>
      <w:r w:rsidR="009E333F">
        <w:rPr>
          <w:rFonts w:ascii="Times New Roman" w:eastAsia="Times New Roman" w:hAnsi="Times New Roman" w:cs="Times New Roman"/>
          <w:color w:val="222222"/>
          <w:sz w:val="24"/>
          <w:szCs w:val="24"/>
          <w:shd w:val="clear" w:color="auto" w:fill="FFFFFF"/>
        </w:rPr>
        <w:t>much of</w:t>
      </w:r>
      <w:r>
        <w:rPr>
          <w:rFonts w:ascii="Times New Roman" w:eastAsia="Times New Roman" w:hAnsi="Times New Roman" w:cs="Times New Roman"/>
          <w:color w:val="222222"/>
          <w:sz w:val="24"/>
          <w:szCs w:val="24"/>
          <w:shd w:val="clear" w:color="auto" w:fill="FFFFFF"/>
        </w:rPr>
        <w:t xml:space="preserve"> his reasoning</w:t>
      </w:r>
      <w:r w:rsidR="00CE5D03">
        <w:rPr>
          <w:rFonts w:ascii="Times New Roman" w:eastAsia="Times New Roman" w:hAnsi="Times New Roman" w:cs="Times New Roman"/>
          <w:color w:val="222222"/>
          <w:sz w:val="24"/>
          <w:szCs w:val="24"/>
          <w:shd w:val="clear" w:color="auto" w:fill="FFFFFF"/>
        </w:rPr>
        <w:t xml:space="preserve"> </w:t>
      </w:r>
      <w:r>
        <w:rPr>
          <w:rFonts w:ascii="Times New Roman" w:eastAsia="Times New Roman" w:hAnsi="Times New Roman" w:cs="Times New Roman"/>
          <w:color w:val="222222"/>
          <w:sz w:val="24"/>
          <w:szCs w:val="24"/>
          <w:shd w:val="clear" w:color="auto" w:fill="FFFFFF"/>
        </w:rPr>
        <w:t>is</w:t>
      </w:r>
      <w:r w:rsidR="009E333F">
        <w:rPr>
          <w:rFonts w:ascii="Times New Roman" w:eastAsia="Times New Roman" w:hAnsi="Times New Roman" w:cs="Times New Roman"/>
          <w:color w:val="222222"/>
          <w:sz w:val="24"/>
          <w:szCs w:val="24"/>
          <w:shd w:val="clear" w:color="auto" w:fill="FFFFFF"/>
        </w:rPr>
        <w:t xml:space="preserve"> similar to that </w:t>
      </w:r>
      <w:r w:rsidR="00CE5D03">
        <w:rPr>
          <w:rFonts w:ascii="Times New Roman" w:eastAsia="Times New Roman" w:hAnsi="Times New Roman" w:cs="Times New Roman"/>
          <w:color w:val="222222"/>
          <w:sz w:val="24"/>
          <w:szCs w:val="24"/>
          <w:shd w:val="clear" w:color="auto" w:fill="FFFFFF"/>
        </w:rPr>
        <w:t>produced in an appendix to the 2006 scallop Safe report</w:t>
      </w:r>
      <w:r w:rsidR="009E333F">
        <w:rPr>
          <w:rFonts w:ascii="Times New Roman" w:eastAsia="Times New Roman" w:hAnsi="Times New Roman" w:cs="Times New Roman"/>
          <w:color w:val="222222"/>
          <w:sz w:val="24"/>
          <w:szCs w:val="24"/>
          <w:shd w:val="clear" w:color="auto" w:fill="FFFFFF"/>
        </w:rPr>
        <w:t>.  New data has been added but</w:t>
      </w:r>
      <w:r>
        <w:rPr>
          <w:rFonts w:ascii="Times New Roman" w:eastAsia="Times New Roman" w:hAnsi="Times New Roman" w:cs="Times New Roman"/>
          <w:color w:val="222222"/>
          <w:sz w:val="24"/>
          <w:szCs w:val="24"/>
          <w:shd w:val="clear" w:color="auto" w:fill="FFFFFF"/>
        </w:rPr>
        <w:t xml:space="preserve"> despite</w:t>
      </w:r>
      <w:r w:rsidR="009E333F">
        <w:rPr>
          <w:rFonts w:ascii="Times New Roman" w:eastAsia="Times New Roman" w:hAnsi="Times New Roman" w:cs="Times New Roman"/>
          <w:color w:val="222222"/>
          <w:sz w:val="24"/>
          <w:szCs w:val="24"/>
          <w:shd w:val="clear" w:color="auto" w:fill="FFFFFF"/>
        </w:rPr>
        <w:t xml:space="preserve"> twelve years of decline in participation</w:t>
      </w:r>
      <w:r>
        <w:rPr>
          <w:rFonts w:ascii="Times New Roman" w:eastAsia="Times New Roman" w:hAnsi="Times New Roman" w:cs="Times New Roman"/>
          <w:color w:val="222222"/>
          <w:sz w:val="24"/>
          <w:szCs w:val="24"/>
          <w:shd w:val="clear" w:color="auto" w:fill="FFFFFF"/>
        </w:rPr>
        <w:t xml:space="preserve"> in the scallop fishery</w:t>
      </w:r>
      <w:r w:rsidR="009E333F">
        <w:rPr>
          <w:rFonts w:ascii="Times New Roman" w:eastAsia="Times New Roman" w:hAnsi="Times New Roman" w:cs="Times New Roman"/>
          <w:color w:val="222222"/>
          <w:sz w:val="24"/>
          <w:szCs w:val="24"/>
          <w:shd w:val="clear" w:color="auto" w:fill="FFFFFF"/>
        </w:rPr>
        <w:t xml:space="preserve"> </w:t>
      </w:r>
      <w:r>
        <w:rPr>
          <w:rFonts w:ascii="Times New Roman" w:eastAsia="Times New Roman" w:hAnsi="Times New Roman" w:cs="Times New Roman"/>
          <w:color w:val="222222"/>
          <w:sz w:val="24"/>
          <w:szCs w:val="24"/>
          <w:shd w:val="clear" w:color="auto" w:fill="FFFFFF"/>
        </w:rPr>
        <w:t>there seems to be no sense of urgency for this as a problem to be solved, let alone recommendations, ideas or strategies to solve it</w:t>
      </w:r>
      <w:r w:rsidR="0003316F">
        <w:rPr>
          <w:rFonts w:ascii="Times New Roman" w:eastAsia="Times New Roman" w:hAnsi="Times New Roman" w:cs="Times New Roman"/>
          <w:color w:val="222222"/>
          <w:sz w:val="24"/>
          <w:szCs w:val="24"/>
          <w:shd w:val="clear" w:color="auto" w:fill="FFFFFF"/>
        </w:rPr>
        <w:t>.</w:t>
      </w:r>
    </w:p>
    <w:p w:rsidR="0031357B" w:rsidRDefault="0031357B" w:rsidP="000E3F23">
      <w:pPr>
        <w:spacing w:after="0" w:line="240" w:lineRule="auto"/>
        <w:rPr>
          <w:rFonts w:ascii="Times New Roman" w:eastAsia="Times New Roman" w:hAnsi="Times New Roman" w:cs="Times New Roman"/>
          <w:color w:val="222222"/>
          <w:sz w:val="24"/>
          <w:szCs w:val="24"/>
          <w:shd w:val="clear" w:color="auto" w:fill="FFFFFF"/>
        </w:rPr>
      </w:pPr>
    </w:p>
    <w:p w:rsidR="00FB05AB" w:rsidRPr="0031357B" w:rsidRDefault="000E3F23" w:rsidP="000E3F23">
      <w:pPr>
        <w:spacing w:after="0" w:line="240" w:lineRule="auto"/>
        <w:rPr>
          <w:rFonts w:ascii="Times New Roman" w:eastAsia="Times New Roman" w:hAnsi="Times New Roman" w:cs="Times New Roman"/>
          <w:color w:val="222222"/>
          <w:sz w:val="24"/>
          <w:szCs w:val="24"/>
          <w:shd w:val="clear" w:color="auto" w:fill="FFFFFF"/>
        </w:rPr>
      </w:pPr>
      <w:r w:rsidRPr="000E3F23">
        <w:rPr>
          <w:rFonts w:ascii="Times New Roman" w:eastAsia="Times New Roman" w:hAnsi="Times New Roman" w:cs="Times New Roman"/>
          <w:color w:val="222222"/>
          <w:sz w:val="24"/>
          <w:szCs w:val="24"/>
        </w:rPr>
        <w:t xml:space="preserve">I must </w:t>
      </w:r>
      <w:r w:rsidR="00CE5D03">
        <w:rPr>
          <w:rFonts w:ascii="Times New Roman" w:eastAsia="Times New Roman" w:hAnsi="Times New Roman" w:cs="Times New Roman"/>
          <w:color w:val="222222"/>
          <w:sz w:val="24"/>
          <w:szCs w:val="24"/>
        </w:rPr>
        <w:t xml:space="preserve">also </w:t>
      </w:r>
      <w:r w:rsidRPr="000E3F23">
        <w:rPr>
          <w:rFonts w:ascii="Times New Roman" w:eastAsia="Times New Roman" w:hAnsi="Times New Roman" w:cs="Times New Roman"/>
          <w:color w:val="222222"/>
          <w:sz w:val="24"/>
          <w:szCs w:val="24"/>
        </w:rPr>
        <w:t xml:space="preserve">disagree with </w:t>
      </w:r>
      <w:r w:rsidR="0041563B">
        <w:rPr>
          <w:rFonts w:ascii="Times New Roman" w:eastAsia="Times New Roman" w:hAnsi="Times New Roman" w:cs="Times New Roman"/>
          <w:color w:val="222222"/>
          <w:sz w:val="24"/>
          <w:szCs w:val="24"/>
        </w:rPr>
        <w:t xml:space="preserve">some of </w:t>
      </w:r>
      <w:r w:rsidRPr="000E3F23">
        <w:rPr>
          <w:rFonts w:ascii="Times New Roman" w:eastAsia="Times New Roman" w:hAnsi="Times New Roman" w:cs="Times New Roman"/>
          <w:color w:val="222222"/>
          <w:sz w:val="24"/>
          <w:szCs w:val="24"/>
        </w:rPr>
        <w:t>his conclusions with regard to licensing and con</w:t>
      </w:r>
      <w:r w:rsidR="001E7A73">
        <w:rPr>
          <w:rFonts w:ascii="Times New Roman" w:eastAsia="Times New Roman" w:hAnsi="Times New Roman" w:cs="Times New Roman"/>
          <w:color w:val="222222"/>
          <w:sz w:val="24"/>
          <w:szCs w:val="24"/>
        </w:rPr>
        <w:t xml:space="preserve">solidation.  On the </w:t>
      </w:r>
      <w:r w:rsidR="00050E69">
        <w:rPr>
          <w:rFonts w:ascii="Times New Roman" w:eastAsia="Times New Roman" w:hAnsi="Times New Roman" w:cs="Times New Roman"/>
          <w:color w:val="222222"/>
          <w:sz w:val="24"/>
          <w:szCs w:val="24"/>
        </w:rPr>
        <w:t>surface, one gets the sense</w:t>
      </w:r>
      <w:r w:rsidRPr="000E3F23">
        <w:rPr>
          <w:rFonts w:ascii="Times New Roman" w:eastAsia="Times New Roman" w:hAnsi="Times New Roman" w:cs="Times New Roman"/>
          <w:color w:val="222222"/>
          <w:sz w:val="24"/>
          <w:szCs w:val="24"/>
        </w:rPr>
        <w:t xml:space="preserve"> that consolidated ownership of a fishery is normal after over-capitalization</w:t>
      </w:r>
      <w:r w:rsidR="007D1D8D">
        <w:rPr>
          <w:rFonts w:ascii="Times New Roman" w:eastAsia="Times New Roman" w:hAnsi="Times New Roman" w:cs="Times New Roman"/>
          <w:color w:val="222222"/>
          <w:sz w:val="24"/>
          <w:szCs w:val="24"/>
        </w:rPr>
        <w:t>,</w:t>
      </w:r>
      <w:r w:rsidRPr="000E3F23">
        <w:rPr>
          <w:rFonts w:ascii="Times New Roman" w:eastAsia="Times New Roman" w:hAnsi="Times New Roman" w:cs="Times New Roman"/>
          <w:color w:val="222222"/>
          <w:sz w:val="24"/>
          <w:szCs w:val="24"/>
        </w:rPr>
        <w:t xml:space="preserve"> and that the resultant increases in efficiency are </w:t>
      </w:r>
      <w:r w:rsidR="0067210A">
        <w:rPr>
          <w:rFonts w:ascii="Times New Roman" w:eastAsia="Times New Roman" w:hAnsi="Times New Roman" w:cs="Times New Roman"/>
          <w:color w:val="222222"/>
          <w:sz w:val="24"/>
          <w:szCs w:val="24"/>
        </w:rPr>
        <w:t>not only natural</w:t>
      </w:r>
      <w:r w:rsidR="00C85417">
        <w:rPr>
          <w:rFonts w:ascii="Times New Roman" w:eastAsia="Times New Roman" w:hAnsi="Times New Roman" w:cs="Times New Roman"/>
          <w:color w:val="222222"/>
          <w:sz w:val="24"/>
          <w:szCs w:val="24"/>
        </w:rPr>
        <w:t xml:space="preserve">, but are </w:t>
      </w:r>
      <w:r w:rsidR="003F4A55">
        <w:rPr>
          <w:rFonts w:ascii="Times New Roman" w:eastAsia="Times New Roman" w:hAnsi="Times New Roman" w:cs="Times New Roman"/>
          <w:color w:val="222222"/>
          <w:sz w:val="24"/>
          <w:szCs w:val="24"/>
        </w:rPr>
        <w:t>a</w:t>
      </w:r>
      <w:r w:rsidR="00504F3F">
        <w:rPr>
          <w:rFonts w:ascii="Times New Roman" w:eastAsia="Times New Roman" w:hAnsi="Times New Roman" w:cs="Times New Roman"/>
          <w:color w:val="222222"/>
          <w:sz w:val="24"/>
          <w:szCs w:val="24"/>
        </w:rPr>
        <w:t>n acceptable</w:t>
      </w:r>
      <w:r w:rsidR="004E6688">
        <w:rPr>
          <w:rFonts w:ascii="Times New Roman" w:eastAsia="Times New Roman" w:hAnsi="Times New Roman" w:cs="Times New Roman"/>
          <w:color w:val="222222"/>
          <w:sz w:val="24"/>
          <w:szCs w:val="24"/>
        </w:rPr>
        <w:t xml:space="preserve"> benefit.  That may</w:t>
      </w:r>
      <w:r w:rsidR="003F4A55">
        <w:rPr>
          <w:rFonts w:ascii="Times New Roman" w:eastAsia="Times New Roman" w:hAnsi="Times New Roman" w:cs="Times New Roman"/>
          <w:color w:val="222222"/>
          <w:sz w:val="24"/>
          <w:szCs w:val="24"/>
        </w:rPr>
        <w:t xml:space="preserve"> be</w:t>
      </w:r>
      <w:r w:rsidRPr="000E3F23">
        <w:rPr>
          <w:rFonts w:ascii="Times New Roman" w:eastAsia="Times New Roman" w:hAnsi="Times New Roman" w:cs="Times New Roman"/>
          <w:color w:val="222222"/>
          <w:sz w:val="24"/>
          <w:szCs w:val="24"/>
        </w:rPr>
        <w:t xml:space="preserve"> true</w:t>
      </w:r>
      <w:r w:rsidR="00A46677">
        <w:rPr>
          <w:rFonts w:ascii="Times New Roman" w:eastAsia="Times New Roman" w:hAnsi="Times New Roman" w:cs="Times New Roman"/>
          <w:color w:val="222222"/>
          <w:sz w:val="24"/>
          <w:szCs w:val="24"/>
        </w:rPr>
        <w:t xml:space="preserve"> in a large fishery</w:t>
      </w:r>
      <w:r w:rsidRPr="000E3F23">
        <w:rPr>
          <w:rFonts w:ascii="Times New Roman" w:eastAsia="Times New Roman" w:hAnsi="Times New Roman" w:cs="Times New Roman"/>
          <w:color w:val="222222"/>
          <w:sz w:val="24"/>
          <w:szCs w:val="24"/>
        </w:rPr>
        <w:t xml:space="preserve">, but </w:t>
      </w:r>
      <w:r w:rsidR="00A46677">
        <w:rPr>
          <w:rFonts w:ascii="Times New Roman" w:eastAsia="Times New Roman" w:hAnsi="Times New Roman" w:cs="Times New Roman"/>
          <w:color w:val="222222"/>
          <w:sz w:val="24"/>
          <w:szCs w:val="24"/>
        </w:rPr>
        <w:t xml:space="preserve">in a limited one, such as </w:t>
      </w:r>
      <w:r w:rsidR="0003316F">
        <w:rPr>
          <w:rFonts w:ascii="Times New Roman" w:eastAsia="Times New Roman" w:hAnsi="Times New Roman" w:cs="Times New Roman"/>
          <w:color w:val="222222"/>
          <w:sz w:val="24"/>
          <w:szCs w:val="24"/>
        </w:rPr>
        <w:t xml:space="preserve">Alaska </w:t>
      </w:r>
      <w:r w:rsidR="00B04971">
        <w:rPr>
          <w:rFonts w:ascii="Times New Roman" w:eastAsia="Times New Roman" w:hAnsi="Times New Roman" w:cs="Times New Roman"/>
          <w:color w:val="222222"/>
          <w:sz w:val="24"/>
          <w:szCs w:val="24"/>
        </w:rPr>
        <w:t xml:space="preserve">Weathervane </w:t>
      </w:r>
      <w:r w:rsidR="00A46677">
        <w:rPr>
          <w:rFonts w:ascii="Times New Roman" w:eastAsia="Times New Roman" w:hAnsi="Times New Roman" w:cs="Times New Roman"/>
          <w:color w:val="222222"/>
          <w:sz w:val="24"/>
          <w:szCs w:val="24"/>
        </w:rPr>
        <w:t>scallops, who benefits</w:t>
      </w:r>
      <w:r w:rsidRPr="000E3F23">
        <w:rPr>
          <w:rFonts w:ascii="Times New Roman" w:eastAsia="Times New Roman" w:hAnsi="Times New Roman" w:cs="Times New Roman"/>
          <w:color w:val="222222"/>
          <w:sz w:val="24"/>
          <w:szCs w:val="24"/>
        </w:rPr>
        <w:t>?  It is certainly a benefit, as he states</w:t>
      </w:r>
      <w:r w:rsidR="00756C14">
        <w:rPr>
          <w:rFonts w:ascii="Times New Roman" w:eastAsia="Times New Roman" w:hAnsi="Times New Roman" w:cs="Times New Roman"/>
          <w:color w:val="222222"/>
          <w:sz w:val="24"/>
          <w:szCs w:val="24"/>
        </w:rPr>
        <w:t>, for those remaining</w:t>
      </w:r>
      <w:r w:rsidRPr="000E3F23">
        <w:rPr>
          <w:rFonts w:ascii="Times New Roman" w:eastAsia="Times New Roman" w:hAnsi="Times New Roman" w:cs="Times New Roman"/>
          <w:color w:val="222222"/>
          <w:sz w:val="24"/>
          <w:szCs w:val="24"/>
        </w:rPr>
        <w:t xml:space="preserve"> w</w:t>
      </w:r>
      <w:r w:rsidR="006A306C">
        <w:rPr>
          <w:rFonts w:ascii="Times New Roman" w:eastAsia="Times New Roman" w:hAnsi="Times New Roman" w:cs="Times New Roman"/>
          <w:color w:val="222222"/>
          <w:sz w:val="24"/>
          <w:szCs w:val="24"/>
        </w:rPr>
        <w:t>ho, in this case, arguably,</w:t>
      </w:r>
      <w:r w:rsidR="00756C14">
        <w:rPr>
          <w:rFonts w:ascii="Times New Roman" w:eastAsia="Times New Roman" w:hAnsi="Times New Roman" w:cs="Times New Roman"/>
          <w:color w:val="222222"/>
          <w:sz w:val="24"/>
          <w:szCs w:val="24"/>
        </w:rPr>
        <w:t xml:space="preserve"> </w:t>
      </w:r>
      <w:r w:rsidR="0003316F">
        <w:rPr>
          <w:rFonts w:ascii="Times New Roman" w:eastAsia="Times New Roman" w:hAnsi="Times New Roman" w:cs="Times New Roman"/>
          <w:color w:val="222222"/>
          <w:sz w:val="24"/>
          <w:szCs w:val="24"/>
        </w:rPr>
        <w:t xml:space="preserve">is </w:t>
      </w:r>
      <w:r w:rsidR="000D57E3">
        <w:rPr>
          <w:rFonts w:ascii="Times New Roman" w:eastAsia="Times New Roman" w:hAnsi="Times New Roman" w:cs="Times New Roman"/>
          <w:color w:val="222222"/>
          <w:sz w:val="24"/>
          <w:szCs w:val="24"/>
        </w:rPr>
        <w:t>a single entity</w:t>
      </w:r>
      <w:r w:rsidRPr="000E3F23">
        <w:rPr>
          <w:rFonts w:ascii="Times New Roman" w:eastAsia="Times New Roman" w:hAnsi="Times New Roman" w:cs="Times New Roman"/>
          <w:color w:val="222222"/>
          <w:sz w:val="24"/>
          <w:szCs w:val="24"/>
        </w:rPr>
        <w:t>.  But what of the comm</w:t>
      </w:r>
      <w:r w:rsidR="00AC6034">
        <w:rPr>
          <w:rFonts w:ascii="Times New Roman" w:eastAsia="Times New Roman" w:hAnsi="Times New Roman" w:cs="Times New Roman"/>
          <w:color w:val="222222"/>
          <w:sz w:val="24"/>
          <w:szCs w:val="24"/>
        </w:rPr>
        <w:t>unities of taxpayers who pay for</w:t>
      </w:r>
      <w:r w:rsidRPr="000E3F23">
        <w:rPr>
          <w:rFonts w:ascii="Times New Roman" w:eastAsia="Times New Roman" w:hAnsi="Times New Roman" w:cs="Times New Roman"/>
          <w:color w:val="222222"/>
          <w:sz w:val="24"/>
          <w:szCs w:val="24"/>
        </w:rPr>
        <w:t xml:space="preserve"> those efficiencie</w:t>
      </w:r>
      <w:r w:rsidR="0037392D">
        <w:rPr>
          <w:rFonts w:ascii="Times New Roman" w:eastAsia="Times New Roman" w:hAnsi="Times New Roman" w:cs="Times New Roman"/>
          <w:color w:val="222222"/>
          <w:sz w:val="24"/>
          <w:szCs w:val="24"/>
        </w:rPr>
        <w:t>s,</w:t>
      </w:r>
      <w:r w:rsidR="003F4A55">
        <w:rPr>
          <w:rFonts w:ascii="Times New Roman" w:eastAsia="Times New Roman" w:hAnsi="Times New Roman" w:cs="Times New Roman"/>
          <w:color w:val="222222"/>
          <w:sz w:val="24"/>
          <w:szCs w:val="24"/>
        </w:rPr>
        <w:t xml:space="preserve"> supporting</w:t>
      </w:r>
      <w:r w:rsidRPr="000E3F23">
        <w:rPr>
          <w:rFonts w:ascii="Times New Roman" w:eastAsia="Times New Roman" w:hAnsi="Times New Roman" w:cs="Times New Roman"/>
          <w:color w:val="222222"/>
          <w:sz w:val="24"/>
          <w:szCs w:val="24"/>
        </w:rPr>
        <w:t xml:space="preserve"> scallop fishery science and regulation</w:t>
      </w:r>
      <w:r w:rsidR="00B979FA">
        <w:rPr>
          <w:rFonts w:ascii="Times New Roman" w:eastAsia="Times New Roman" w:hAnsi="Times New Roman" w:cs="Times New Roman"/>
          <w:color w:val="222222"/>
          <w:sz w:val="24"/>
          <w:szCs w:val="24"/>
        </w:rPr>
        <w:t xml:space="preserve"> with t</w:t>
      </w:r>
      <w:r w:rsidR="0037392D">
        <w:rPr>
          <w:rFonts w:ascii="Times New Roman" w:eastAsia="Times New Roman" w:hAnsi="Times New Roman" w:cs="Times New Roman"/>
          <w:color w:val="222222"/>
          <w:sz w:val="24"/>
          <w:szCs w:val="24"/>
        </w:rPr>
        <w:t>he expectation that these</w:t>
      </w:r>
      <w:r w:rsidR="00B979FA">
        <w:rPr>
          <w:rFonts w:ascii="Times New Roman" w:eastAsia="Times New Roman" w:hAnsi="Times New Roman" w:cs="Times New Roman"/>
          <w:color w:val="222222"/>
          <w:sz w:val="24"/>
          <w:szCs w:val="24"/>
        </w:rPr>
        <w:t xml:space="preserve"> will contribute to a</w:t>
      </w:r>
      <w:r w:rsidR="0037392D">
        <w:rPr>
          <w:rFonts w:ascii="Times New Roman" w:eastAsia="Times New Roman" w:hAnsi="Times New Roman" w:cs="Times New Roman"/>
          <w:color w:val="222222"/>
          <w:sz w:val="24"/>
          <w:szCs w:val="24"/>
        </w:rPr>
        <w:t xml:space="preserve"> robust fishery which is </w:t>
      </w:r>
      <w:r w:rsidR="00756C14">
        <w:rPr>
          <w:rFonts w:ascii="Times New Roman" w:eastAsia="Times New Roman" w:hAnsi="Times New Roman" w:cs="Times New Roman"/>
          <w:color w:val="222222"/>
          <w:sz w:val="24"/>
          <w:szCs w:val="24"/>
        </w:rPr>
        <w:t xml:space="preserve">stable or </w:t>
      </w:r>
      <w:r w:rsidR="0037392D">
        <w:rPr>
          <w:rFonts w:ascii="Times New Roman" w:eastAsia="Times New Roman" w:hAnsi="Times New Roman" w:cs="Times New Roman"/>
          <w:color w:val="222222"/>
          <w:sz w:val="24"/>
          <w:szCs w:val="24"/>
        </w:rPr>
        <w:t>expanding, rather than contracting</w:t>
      </w:r>
      <w:r w:rsidRPr="000E3F23">
        <w:rPr>
          <w:rFonts w:ascii="Times New Roman" w:eastAsia="Times New Roman" w:hAnsi="Times New Roman" w:cs="Times New Roman"/>
          <w:color w:val="222222"/>
          <w:sz w:val="24"/>
          <w:szCs w:val="24"/>
        </w:rPr>
        <w:t xml:space="preserve">.  </w:t>
      </w:r>
      <w:r w:rsidR="00AC6034">
        <w:rPr>
          <w:rFonts w:ascii="Times New Roman" w:eastAsia="Times New Roman" w:hAnsi="Times New Roman" w:cs="Times New Roman"/>
          <w:color w:val="222222"/>
          <w:sz w:val="24"/>
          <w:szCs w:val="24"/>
        </w:rPr>
        <w:t>What of th</w:t>
      </w:r>
      <w:r w:rsidR="006A306C">
        <w:rPr>
          <w:rFonts w:ascii="Times New Roman" w:eastAsia="Times New Roman" w:hAnsi="Times New Roman" w:cs="Times New Roman"/>
          <w:color w:val="222222"/>
          <w:sz w:val="24"/>
          <w:szCs w:val="24"/>
        </w:rPr>
        <w:t>e long term effects on a closed-</w:t>
      </w:r>
      <w:r w:rsidR="00C40E48">
        <w:rPr>
          <w:rFonts w:ascii="Times New Roman" w:eastAsia="Times New Roman" w:hAnsi="Times New Roman" w:cs="Times New Roman"/>
          <w:color w:val="222222"/>
          <w:sz w:val="24"/>
          <w:szCs w:val="24"/>
        </w:rPr>
        <w:t xml:space="preserve">entry </w:t>
      </w:r>
      <w:r w:rsidR="00AC6034">
        <w:rPr>
          <w:rFonts w:ascii="Times New Roman" w:eastAsia="Times New Roman" w:hAnsi="Times New Roman" w:cs="Times New Roman"/>
          <w:color w:val="222222"/>
          <w:sz w:val="24"/>
          <w:szCs w:val="24"/>
        </w:rPr>
        <w:t xml:space="preserve">fishery?  </w:t>
      </w:r>
      <w:r w:rsidRPr="000E3F23">
        <w:rPr>
          <w:rFonts w:ascii="Times New Roman" w:eastAsia="Times New Roman" w:hAnsi="Times New Roman" w:cs="Times New Roman"/>
          <w:color w:val="222222"/>
          <w:sz w:val="24"/>
          <w:szCs w:val="24"/>
        </w:rPr>
        <w:t>And what of the Magnusson-Stevens Act admonitions against consolidation?</w:t>
      </w:r>
    </w:p>
    <w:p w:rsidR="00FB05AB" w:rsidRDefault="00FB05AB" w:rsidP="000E3F23">
      <w:pPr>
        <w:spacing w:after="0" w:line="240" w:lineRule="auto"/>
        <w:rPr>
          <w:rFonts w:ascii="Times New Roman" w:eastAsia="Times New Roman" w:hAnsi="Times New Roman" w:cs="Times New Roman"/>
          <w:color w:val="222222"/>
          <w:sz w:val="24"/>
          <w:szCs w:val="24"/>
        </w:rPr>
      </w:pPr>
    </w:p>
    <w:p w:rsidR="000E3F23" w:rsidRPr="000E3F23" w:rsidRDefault="00FB05AB" w:rsidP="000E3F23">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w:t>
      </w:r>
      <w:r w:rsidR="00172BB1">
        <w:rPr>
          <w:rFonts w:ascii="Times New Roman" w:eastAsia="Times New Roman" w:hAnsi="Times New Roman" w:cs="Times New Roman"/>
          <w:color w:val="222222"/>
          <w:sz w:val="24"/>
          <w:szCs w:val="24"/>
        </w:rPr>
        <w:t xml:space="preserve">t seems obvious from </w:t>
      </w:r>
      <w:r w:rsidR="000D57E3">
        <w:rPr>
          <w:rFonts w:ascii="Times New Roman" w:eastAsia="Times New Roman" w:hAnsi="Times New Roman" w:cs="Times New Roman"/>
          <w:color w:val="222222"/>
          <w:sz w:val="24"/>
          <w:szCs w:val="24"/>
        </w:rPr>
        <w:t xml:space="preserve">a careful view of </w:t>
      </w:r>
      <w:r w:rsidR="00172BB1">
        <w:rPr>
          <w:rFonts w:ascii="Times New Roman" w:eastAsia="Times New Roman" w:hAnsi="Times New Roman" w:cs="Times New Roman"/>
          <w:color w:val="222222"/>
          <w:sz w:val="24"/>
          <w:szCs w:val="24"/>
        </w:rPr>
        <w:t xml:space="preserve">Mr. Miller’s accurate analysis of the current </w:t>
      </w:r>
      <w:r w:rsidR="00050E69">
        <w:rPr>
          <w:rFonts w:ascii="Times New Roman" w:eastAsia="Times New Roman" w:hAnsi="Times New Roman" w:cs="Times New Roman"/>
          <w:color w:val="222222"/>
          <w:sz w:val="24"/>
          <w:szCs w:val="24"/>
        </w:rPr>
        <w:t xml:space="preserve">Federal </w:t>
      </w:r>
      <w:r w:rsidR="00172BB1">
        <w:rPr>
          <w:rFonts w:ascii="Times New Roman" w:eastAsia="Times New Roman" w:hAnsi="Times New Roman" w:cs="Times New Roman"/>
          <w:color w:val="222222"/>
          <w:sz w:val="24"/>
          <w:szCs w:val="24"/>
        </w:rPr>
        <w:t>licens</w:t>
      </w:r>
      <w:r w:rsidR="00050E69">
        <w:rPr>
          <w:rFonts w:ascii="Times New Roman" w:eastAsia="Times New Roman" w:hAnsi="Times New Roman" w:cs="Times New Roman"/>
          <w:color w:val="222222"/>
          <w:sz w:val="24"/>
          <w:szCs w:val="24"/>
        </w:rPr>
        <w:t>es</w:t>
      </w:r>
      <w:r w:rsidR="00172BB1">
        <w:rPr>
          <w:rFonts w:ascii="Times New Roman" w:eastAsia="Times New Roman" w:hAnsi="Times New Roman" w:cs="Times New Roman"/>
          <w:color w:val="222222"/>
          <w:sz w:val="24"/>
          <w:szCs w:val="24"/>
        </w:rPr>
        <w:t xml:space="preserve">, that the </w:t>
      </w:r>
      <w:r w:rsidR="0003316F">
        <w:rPr>
          <w:rFonts w:ascii="Times New Roman" w:eastAsia="Times New Roman" w:hAnsi="Times New Roman" w:cs="Times New Roman"/>
          <w:color w:val="222222"/>
          <w:sz w:val="24"/>
          <w:szCs w:val="24"/>
        </w:rPr>
        <w:t>CFEC-</w:t>
      </w:r>
      <w:r w:rsidR="00C84230">
        <w:rPr>
          <w:rFonts w:ascii="Times New Roman" w:eastAsia="Times New Roman" w:hAnsi="Times New Roman" w:cs="Times New Roman"/>
          <w:color w:val="222222"/>
          <w:sz w:val="24"/>
          <w:szCs w:val="24"/>
        </w:rPr>
        <w:t>condoned</w:t>
      </w:r>
      <w:r w:rsidR="00172BB1">
        <w:rPr>
          <w:rFonts w:ascii="Times New Roman" w:eastAsia="Times New Roman" w:hAnsi="Times New Roman" w:cs="Times New Roman"/>
          <w:color w:val="222222"/>
          <w:sz w:val="24"/>
          <w:szCs w:val="24"/>
        </w:rPr>
        <w:t xml:space="preserve"> corporate ownership structure of</w:t>
      </w:r>
      <w:r w:rsidR="00050E69">
        <w:rPr>
          <w:rFonts w:ascii="Times New Roman" w:eastAsia="Times New Roman" w:hAnsi="Times New Roman" w:cs="Times New Roman"/>
          <w:color w:val="222222"/>
          <w:sz w:val="24"/>
          <w:szCs w:val="24"/>
        </w:rPr>
        <w:t xml:space="preserve"> t</w:t>
      </w:r>
      <w:r w:rsidR="000D57E3">
        <w:rPr>
          <w:rFonts w:ascii="Times New Roman" w:eastAsia="Times New Roman" w:hAnsi="Times New Roman" w:cs="Times New Roman"/>
          <w:color w:val="222222"/>
          <w:sz w:val="24"/>
          <w:szCs w:val="24"/>
        </w:rPr>
        <w:t>he Federal fishery</w:t>
      </w:r>
      <w:r>
        <w:rPr>
          <w:rFonts w:ascii="Times New Roman" w:eastAsia="Times New Roman" w:hAnsi="Times New Roman" w:cs="Times New Roman"/>
          <w:color w:val="222222"/>
          <w:sz w:val="24"/>
          <w:szCs w:val="24"/>
        </w:rPr>
        <w:t>,</w:t>
      </w:r>
      <w:r w:rsidR="00756C14">
        <w:rPr>
          <w:rFonts w:ascii="Times New Roman" w:eastAsia="Times New Roman" w:hAnsi="Times New Roman" w:cs="Times New Roman"/>
          <w:color w:val="222222"/>
          <w:sz w:val="24"/>
          <w:szCs w:val="24"/>
        </w:rPr>
        <w:t xml:space="preserve"> </w:t>
      </w:r>
      <w:r w:rsidR="00C84230">
        <w:rPr>
          <w:rFonts w:ascii="Times New Roman" w:eastAsia="Times New Roman" w:hAnsi="Times New Roman" w:cs="Times New Roman"/>
          <w:color w:val="222222"/>
          <w:sz w:val="24"/>
          <w:szCs w:val="24"/>
        </w:rPr>
        <w:t>al</w:t>
      </w:r>
      <w:r w:rsidR="00756C14">
        <w:rPr>
          <w:rFonts w:ascii="Times New Roman" w:eastAsia="Times New Roman" w:hAnsi="Times New Roman" w:cs="Times New Roman"/>
          <w:color w:val="222222"/>
          <w:sz w:val="24"/>
          <w:szCs w:val="24"/>
        </w:rPr>
        <w:t>though</w:t>
      </w:r>
      <w:r w:rsidR="00050E69">
        <w:rPr>
          <w:rFonts w:ascii="Times New Roman" w:eastAsia="Times New Roman" w:hAnsi="Times New Roman" w:cs="Times New Roman"/>
          <w:color w:val="222222"/>
          <w:sz w:val="24"/>
          <w:szCs w:val="24"/>
        </w:rPr>
        <w:t xml:space="preserve"> </w:t>
      </w:r>
      <w:r w:rsidR="00756C14">
        <w:rPr>
          <w:rFonts w:ascii="Times New Roman" w:eastAsia="Times New Roman" w:hAnsi="Times New Roman" w:cs="Times New Roman"/>
          <w:color w:val="222222"/>
          <w:sz w:val="24"/>
          <w:szCs w:val="24"/>
        </w:rPr>
        <w:t xml:space="preserve">perhaps </w:t>
      </w:r>
      <w:r w:rsidR="00A46677">
        <w:rPr>
          <w:rFonts w:ascii="Times New Roman" w:eastAsia="Times New Roman" w:hAnsi="Times New Roman" w:cs="Times New Roman"/>
          <w:color w:val="222222"/>
          <w:sz w:val="24"/>
          <w:szCs w:val="24"/>
        </w:rPr>
        <w:t xml:space="preserve">technically </w:t>
      </w:r>
      <w:r w:rsidR="00756C14">
        <w:rPr>
          <w:rFonts w:ascii="Times New Roman" w:eastAsia="Times New Roman" w:hAnsi="Times New Roman" w:cs="Times New Roman"/>
          <w:color w:val="222222"/>
          <w:sz w:val="24"/>
          <w:szCs w:val="24"/>
        </w:rPr>
        <w:t>legal,</w:t>
      </w:r>
      <w:r w:rsidR="00955005">
        <w:rPr>
          <w:rFonts w:ascii="Times New Roman" w:eastAsia="Times New Roman" w:hAnsi="Times New Roman" w:cs="Times New Roman"/>
          <w:color w:val="222222"/>
          <w:sz w:val="24"/>
          <w:szCs w:val="24"/>
        </w:rPr>
        <w:t xml:space="preserve"> </w:t>
      </w:r>
      <w:r w:rsidR="00756C14">
        <w:rPr>
          <w:rFonts w:ascii="Times New Roman" w:eastAsia="Times New Roman" w:hAnsi="Times New Roman" w:cs="Times New Roman"/>
          <w:color w:val="222222"/>
          <w:sz w:val="24"/>
          <w:szCs w:val="24"/>
        </w:rPr>
        <w:t>no</w:t>
      </w:r>
      <w:r w:rsidR="00C84230">
        <w:rPr>
          <w:rFonts w:ascii="Times New Roman" w:eastAsia="Times New Roman" w:hAnsi="Times New Roman" w:cs="Times New Roman"/>
          <w:color w:val="222222"/>
          <w:sz w:val="24"/>
          <w:szCs w:val="24"/>
        </w:rPr>
        <w:t>ne-</w:t>
      </w:r>
      <w:r w:rsidR="00955005">
        <w:rPr>
          <w:rFonts w:ascii="Times New Roman" w:eastAsia="Times New Roman" w:hAnsi="Times New Roman" w:cs="Times New Roman"/>
          <w:color w:val="222222"/>
          <w:sz w:val="24"/>
          <w:szCs w:val="24"/>
        </w:rPr>
        <w:t>the-less does not comport with the intent of the scallop FMP</w:t>
      </w:r>
      <w:r w:rsidR="000D57E3">
        <w:rPr>
          <w:rFonts w:ascii="Times New Roman" w:eastAsia="Times New Roman" w:hAnsi="Times New Roman" w:cs="Times New Roman"/>
          <w:color w:val="222222"/>
          <w:sz w:val="24"/>
          <w:szCs w:val="24"/>
        </w:rPr>
        <w:t xml:space="preserve"> and is, in my view, a travesty</w:t>
      </w:r>
      <w:r w:rsidR="00050E69">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w:t>
      </w:r>
      <w:r w:rsidR="00050E69">
        <w:rPr>
          <w:rFonts w:ascii="Times New Roman" w:eastAsia="Times New Roman" w:hAnsi="Times New Roman" w:cs="Times New Roman"/>
          <w:color w:val="222222"/>
          <w:sz w:val="24"/>
          <w:szCs w:val="24"/>
        </w:rPr>
        <w:t xml:space="preserve">In the analysis it is also stated “the Alaska Scallop Association has entered into a revenue sharing system that resulted in payments to members who agreed to not use their vessels so that the vessels that do fish can remain economically viable.”  </w:t>
      </w:r>
      <w:r w:rsidR="00B04971">
        <w:rPr>
          <w:rFonts w:ascii="Times New Roman" w:eastAsia="Times New Roman" w:hAnsi="Times New Roman" w:cs="Times New Roman"/>
          <w:color w:val="222222"/>
          <w:sz w:val="24"/>
          <w:szCs w:val="24"/>
        </w:rPr>
        <w:t xml:space="preserve">The Alaska Scallop Association is the only remaining </w:t>
      </w:r>
      <w:r w:rsidR="008F4081">
        <w:rPr>
          <w:rFonts w:ascii="Times New Roman" w:eastAsia="Times New Roman" w:hAnsi="Times New Roman" w:cs="Times New Roman"/>
          <w:color w:val="222222"/>
          <w:sz w:val="24"/>
          <w:szCs w:val="24"/>
        </w:rPr>
        <w:t xml:space="preserve">active </w:t>
      </w:r>
      <w:r w:rsidR="00B04971">
        <w:rPr>
          <w:rFonts w:ascii="Times New Roman" w:eastAsia="Times New Roman" w:hAnsi="Times New Roman" w:cs="Times New Roman"/>
          <w:color w:val="222222"/>
          <w:sz w:val="24"/>
          <w:szCs w:val="24"/>
        </w:rPr>
        <w:t xml:space="preserve">participant </w:t>
      </w:r>
      <w:r w:rsidR="008F4081">
        <w:rPr>
          <w:rFonts w:ascii="Times New Roman" w:eastAsia="Times New Roman" w:hAnsi="Times New Roman" w:cs="Times New Roman"/>
          <w:color w:val="222222"/>
          <w:sz w:val="24"/>
          <w:szCs w:val="24"/>
        </w:rPr>
        <w:t xml:space="preserve">in the fishery. </w:t>
      </w:r>
      <w:r w:rsidR="00B24E8F">
        <w:rPr>
          <w:rFonts w:ascii="Times New Roman" w:eastAsia="Times New Roman" w:hAnsi="Times New Roman" w:cs="Times New Roman"/>
          <w:color w:val="222222"/>
          <w:sz w:val="24"/>
          <w:szCs w:val="24"/>
        </w:rPr>
        <w:t>It strikes me that</w:t>
      </w:r>
      <w:r w:rsidR="00C0373A">
        <w:rPr>
          <w:rFonts w:ascii="Times New Roman" w:eastAsia="Times New Roman" w:hAnsi="Times New Roman" w:cs="Times New Roman"/>
          <w:color w:val="222222"/>
          <w:sz w:val="24"/>
          <w:szCs w:val="24"/>
        </w:rPr>
        <w:t xml:space="preserve">, </w:t>
      </w:r>
      <w:r w:rsidR="00C0373A">
        <w:rPr>
          <w:rFonts w:ascii="Times New Roman" w:eastAsia="Times New Roman" w:hAnsi="Times New Roman" w:cs="Times New Roman"/>
          <w:color w:val="222222"/>
          <w:sz w:val="24"/>
          <w:szCs w:val="24"/>
        </w:rPr>
        <w:lastRenderedPageBreak/>
        <w:t>considering</w:t>
      </w:r>
      <w:r w:rsidR="00B24E8F">
        <w:rPr>
          <w:rFonts w:ascii="Times New Roman" w:eastAsia="Times New Roman" w:hAnsi="Times New Roman" w:cs="Times New Roman"/>
          <w:color w:val="222222"/>
          <w:sz w:val="24"/>
          <w:szCs w:val="24"/>
        </w:rPr>
        <w:t xml:space="preserve"> the vertically integrated na</w:t>
      </w:r>
      <w:r w:rsidR="008F4081">
        <w:rPr>
          <w:rFonts w:ascii="Times New Roman" w:eastAsia="Times New Roman" w:hAnsi="Times New Roman" w:cs="Times New Roman"/>
          <w:color w:val="222222"/>
          <w:sz w:val="24"/>
          <w:szCs w:val="24"/>
        </w:rPr>
        <w:t>ture of</w:t>
      </w:r>
      <w:r w:rsidR="00830810">
        <w:rPr>
          <w:rFonts w:ascii="Times New Roman" w:eastAsia="Times New Roman" w:hAnsi="Times New Roman" w:cs="Times New Roman"/>
          <w:color w:val="222222"/>
          <w:sz w:val="24"/>
          <w:szCs w:val="24"/>
        </w:rPr>
        <w:t xml:space="preserve"> these</w:t>
      </w:r>
      <w:r w:rsidR="00C0373A">
        <w:rPr>
          <w:rFonts w:ascii="Times New Roman" w:eastAsia="Times New Roman" w:hAnsi="Times New Roman" w:cs="Times New Roman"/>
          <w:color w:val="222222"/>
          <w:sz w:val="24"/>
          <w:szCs w:val="24"/>
        </w:rPr>
        <w:t xml:space="preserve"> business arrangements, </w:t>
      </w:r>
      <w:r w:rsidR="00B24E8F">
        <w:rPr>
          <w:rFonts w:ascii="Times New Roman" w:eastAsia="Times New Roman" w:hAnsi="Times New Roman" w:cs="Times New Roman"/>
          <w:color w:val="222222"/>
          <w:sz w:val="24"/>
          <w:szCs w:val="24"/>
        </w:rPr>
        <w:t>along with the market value of their products</w:t>
      </w:r>
      <w:r w:rsidR="00C0373A">
        <w:rPr>
          <w:rFonts w:ascii="Times New Roman" w:eastAsia="Times New Roman" w:hAnsi="Times New Roman" w:cs="Times New Roman"/>
          <w:color w:val="222222"/>
          <w:sz w:val="24"/>
          <w:szCs w:val="24"/>
        </w:rPr>
        <w:t>, “economically viable” might</w:t>
      </w:r>
      <w:r w:rsidR="00A46677">
        <w:rPr>
          <w:rFonts w:ascii="Times New Roman" w:eastAsia="Times New Roman" w:hAnsi="Times New Roman" w:cs="Times New Roman"/>
          <w:color w:val="222222"/>
          <w:sz w:val="24"/>
          <w:szCs w:val="24"/>
        </w:rPr>
        <w:t xml:space="preserve"> be a misleading</w:t>
      </w:r>
      <w:r w:rsidR="00C0373A">
        <w:rPr>
          <w:rFonts w:ascii="Times New Roman" w:eastAsia="Times New Roman" w:hAnsi="Times New Roman" w:cs="Times New Roman"/>
          <w:color w:val="222222"/>
          <w:sz w:val="24"/>
          <w:szCs w:val="24"/>
        </w:rPr>
        <w:t xml:space="preserve"> term. </w:t>
      </w:r>
      <w:r w:rsidR="00B24E8F">
        <w:rPr>
          <w:rFonts w:ascii="Times New Roman" w:eastAsia="Times New Roman" w:hAnsi="Times New Roman" w:cs="Times New Roman"/>
          <w:color w:val="222222"/>
          <w:sz w:val="24"/>
          <w:szCs w:val="24"/>
        </w:rPr>
        <w:t xml:space="preserve"> </w:t>
      </w:r>
      <w:r w:rsidR="00830810">
        <w:rPr>
          <w:rFonts w:ascii="Times New Roman" w:eastAsia="Times New Roman" w:hAnsi="Times New Roman" w:cs="Times New Roman"/>
          <w:color w:val="222222"/>
          <w:sz w:val="24"/>
          <w:szCs w:val="24"/>
        </w:rPr>
        <w:t>These are also</w:t>
      </w:r>
      <w:r w:rsidR="008F4081">
        <w:rPr>
          <w:rFonts w:ascii="Times New Roman" w:eastAsia="Times New Roman" w:hAnsi="Times New Roman" w:cs="Times New Roman"/>
          <w:color w:val="222222"/>
          <w:sz w:val="24"/>
          <w:szCs w:val="24"/>
        </w:rPr>
        <w:t>, by any other description</w:t>
      </w:r>
      <w:r w:rsidR="00830810">
        <w:rPr>
          <w:rFonts w:ascii="Times New Roman" w:eastAsia="Times New Roman" w:hAnsi="Times New Roman" w:cs="Times New Roman"/>
          <w:color w:val="222222"/>
          <w:sz w:val="24"/>
          <w:szCs w:val="24"/>
        </w:rPr>
        <w:t>,</w:t>
      </w:r>
      <w:r w:rsidR="00050E69">
        <w:rPr>
          <w:rFonts w:ascii="Times New Roman" w:eastAsia="Times New Roman" w:hAnsi="Times New Roman" w:cs="Times New Roman"/>
          <w:color w:val="222222"/>
          <w:sz w:val="24"/>
          <w:szCs w:val="24"/>
        </w:rPr>
        <w:t xml:space="preserve"> lease </w:t>
      </w:r>
      <w:r w:rsidR="00830810">
        <w:rPr>
          <w:rFonts w:ascii="Times New Roman" w:eastAsia="Times New Roman" w:hAnsi="Times New Roman" w:cs="Times New Roman"/>
          <w:color w:val="222222"/>
          <w:sz w:val="24"/>
          <w:szCs w:val="24"/>
        </w:rPr>
        <w:t>agreements.  As such</w:t>
      </w:r>
      <w:r w:rsidR="0003316F">
        <w:rPr>
          <w:rFonts w:ascii="Times New Roman" w:eastAsia="Times New Roman" w:hAnsi="Times New Roman" w:cs="Times New Roman"/>
          <w:color w:val="222222"/>
          <w:sz w:val="24"/>
          <w:szCs w:val="24"/>
        </w:rPr>
        <w:t>, they are</w:t>
      </w:r>
      <w:r w:rsidR="00050E69">
        <w:rPr>
          <w:rFonts w:ascii="Times New Roman" w:eastAsia="Times New Roman" w:hAnsi="Times New Roman" w:cs="Times New Roman"/>
          <w:color w:val="222222"/>
          <w:sz w:val="24"/>
          <w:szCs w:val="24"/>
        </w:rPr>
        <w:t xml:space="preserve"> in direct violation of the scallop FMP</w:t>
      </w:r>
      <w:r w:rsidR="006A306C">
        <w:rPr>
          <w:rFonts w:ascii="Times New Roman" w:eastAsia="Times New Roman" w:hAnsi="Times New Roman" w:cs="Times New Roman"/>
          <w:color w:val="222222"/>
          <w:sz w:val="24"/>
          <w:szCs w:val="24"/>
        </w:rPr>
        <w:t xml:space="preserve"> licensing strictures</w:t>
      </w:r>
      <w:r w:rsidR="00955005">
        <w:rPr>
          <w:rFonts w:ascii="Times New Roman" w:eastAsia="Times New Roman" w:hAnsi="Times New Roman" w:cs="Times New Roman"/>
          <w:color w:val="222222"/>
          <w:sz w:val="24"/>
          <w:szCs w:val="24"/>
        </w:rPr>
        <w:t>, as well</w:t>
      </w:r>
      <w:r w:rsidR="0003316F">
        <w:rPr>
          <w:rFonts w:ascii="Times New Roman" w:eastAsia="Times New Roman" w:hAnsi="Times New Roman" w:cs="Times New Roman"/>
          <w:color w:val="222222"/>
          <w:sz w:val="24"/>
          <w:szCs w:val="24"/>
        </w:rPr>
        <w:t>.</w:t>
      </w:r>
      <w:r w:rsidR="00172BB1">
        <w:rPr>
          <w:rFonts w:ascii="Times New Roman" w:eastAsia="Times New Roman" w:hAnsi="Times New Roman" w:cs="Times New Roman"/>
          <w:color w:val="222222"/>
          <w:sz w:val="24"/>
          <w:szCs w:val="24"/>
        </w:rPr>
        <w:t xml:space="preserve"> </w:t>
      </w:r>
    </w:p>
    <w:p w:rsidR="000E3F23" w:rsidRPr="000E3F23" w:rsidRDefault="000E3F23" w:rsidP="000E3F23">
      <w:pPr>
        <w:spacing w:after="0" w:line="240" w:lineRule="auto"/>
        <w:rPr>
          <w:rFonts w:ascii="Times New Roman" w:eastAsia="Times New Roman" w:hAnsi="Times New Roman" w:cs="Times New Roman"/>
          <w:color w:val="222222"/>
          <w:sz w:val="24"/>
          <w:szCs w:val="24"/>
        </w:rPr>
      </w:pPr>
    </w:p>
    <w:p w:rsidR="00955005" w:rsidRDefault="0041563B" w:rsidP="00955005">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Mr. Miller states</w:t>
      </w:r>
      <w:r w:rsidR="000E3F23" w:rsidRPr="000E3F23">
        <w:rPr>
          <w:rFonts w:ascii="Times New Roman" w:eastAsia="Times New Roman" w:hAnsi="Times New Roman" w:cs="Times New Roman"/>
          <w:color w:val="222222"/>
          <w:sz w:val="24"/>
          <w:szCs w:val="24"/>
        </w:rPr>
        <w:t xml:space="preserve"> "the historically low harvest levels in the Alaska Weathervane scallop fishery, even with historically high prices are limiting the economic performance of the fishery and likely also preventing new entrants to the Sta</w:t>
      </w:r>
      <w:r w:rsidR="00C85417">
        <w:rPr>
          <w:rFonts w:ascii="Times New Roman" w:eastAsia="Times New Roman" w:hAnsi="Times New Roman" w:cs="Times New Roman"/>
          <w:color w:val="222222"/>
          <w:sz w:val="24"/>
          <w:szCs w:val="24"/>
        </w:rPr>
        <w:t>te waters fishery."</w:t>
      </w:r>
      <w:r w:rsidR="000E3F23" w:rsidRPr="000E3F23">
        <w:rPr>
          <w:rFonts w:ascii="Times New Roman" w:eastAsia="Times New Roman" w:hAnsi="Times New Roman" w:cs="Times New Roman"/>
          <w:color w:val="222222"/>
          <w:sz w:val="24"/>
          <w:szCs w:val="24"/>
        </w:rPr>
        <w:t xml:space="preserve">  </w:t>
      </w:r>
      <w:r w:rsidR="00DD7336">
        <w:rPr>
          <w:rFonts w:ascii="Times New Roman" w:eastAsia="Times New Roman" w:hAnsi="Times New Roman" w:cs="Times New Roman"/>
          <w:color w:val="222222"/>
          <w:sz w:val="24"/>
          <w:szCs w:val="24"/>
        </w:rPr>
        <w:t xml:space="preserve">This statement </w:t>
      </w:r>
      <w:r w:rsidR="004E6688">
        <w:rPr>
          <w:rFonts w:ascii="Times New Roman" w:eastAsia="Times New Roman" w:hAnsi="Times New Roman" w:cs="Times New Roman"/>
          <w:color w:val="222222"/>
          <w:sz w:val="24"/>
          <w:szCs w:val="24"/>
        </w:rPr>
        <w:t>seems to emphasize continuing</w:t>
      </w:r>
      <w:r w:rsidR="002328B1">
        <w:rPr>
          <w:rFonts w:ascii="Times New Roman" w:eastAsia="Times New Roman" w:hAnsi="Times New Roman" w:cs="Times New Roman"/>
          <w:color w:val="222222"/>
          <w:sz w:val="24"/>
          <w:szCs w:val="24"/>
        </w:rPr>
        <w:t xml:space="preserve"> decrease</w:t>
      </w:r>
      <w:r w:rsidR="004E6688">
        <w:rPr>
          <w:rFonts w:ascii="Times New Roman" w:eastAsia="Times New Roman" w:hAnsi="Times New Roman" w:cs="Times New Roman"/>
          <w:color w:val="222222"/>
          <w:sz w:val="24"/>
          <w:szCs w:val="24"/>
        </w:rPr>
        <w:t>s</w:t>
      </w:r>
      <w:r w:rsidR="002328B1">
        <w:rPr>
          <w:rFonts w:ascii="Times New Roman" w:eastAsia="Times New Roman" w:hAnsi="Times New Roman" w:cs="Times New Roman"/>
          <w:color w:val="222222"/>
          <w:sz w:val="24"/>
          <w:szCs w:val="24"/>
        </w:rPr>
        <w:t xml:space="preserve"> in s</w:t>
      </w:r>
      <w:r w:rsidR="004E6688">
        <w:rPr>
          <w:rFonts w:ascii="Times New Roman" w:eastAsia="Times New Roman" w:hAnsi="Times New Roman" w:cs="Times New Roman"/>
          <w:color w:val="222222"/>
          <w:sz w:val="24"/>
          <w:szCs w:val="24"/>
        </w:rPr>
        <w:t>tocks, with a decrease in participation as its natural</w:t>
      </w:r>
      <w:r w:rsidR="0037392D">
        <w:rPr>
          <w:rFonts w:ascii="Times New Roman" w:eastAsia="Times New Roman" w:hAnsi="Times New Roman" w:cs="Times New Roman"/>
          <w:color w:val="222222"/>
          <w:sz w:val="24"/>
          <w:szCs w:val="24"/>
        </w:rPr>
        <w:t xml:space="preserve"> effect</w:t>
      </w:r>
      <w:r>
        <w:rPr>
          <w:rFonts w:ascii="Times New Roman" w:eastAsia="Times New Roman" w:hAnsi="Times New Roman" w:cs="Times New Roman"/>
          <w:color w:val="222222"/>
          <w:sz w:val="24"/>
          <w:szCs w:val="24"/>
        </w:rPr>
        <w:t xml:space="preserve">. </w:t>
      </w:r>
      <w:r w:rsidR="00172BB1">
        <w:rPr>
          <w:rFonts w:ascii="Times New Roman" w:eastAsia="Times New Roman" w:hAnsi="Times New Roman" w:cs="Times New Roman"/>
          <w:color w:val="222222"/>
          <w:sz w:val="24"/>
          <w:szCs w:val="24"/>
        </w:rPr>
        <w:t xml:space="preserve"> The analysis, throughout,</w:t>
      </w:r>
      <w:r w:rsidR="00231A62">
        <w:rPr>
          <w:rFonts w:ascii="Times New Roman" w:eastAsia="Times New Roman" w:hAnsi="Times New Roman" w:cs="Times New Roman"/>
          <w:color w:val="222222"/>
          <w:sz w:val="24"/>
          <w:szCs w:val="24"/>
        </w:rPr>
        <w:t xml:space="preserve"> gives the sense</w:t>
      </w:r>
      <w:r w:rsidR="00504F3F">
        <w:rPr>
          <w:rFonts w:ascii="Times New Roman" w:eastAsia="Times New Roman" w:hAnsi="Times New Roman" w:cs="Times New Roman"/>
          <w:color w:val="222222"/>
          <w:sz w:val="24"/>
          <w:szCs w:val="24"/>
        </w:rPr>
        <w:t xml:space="preserve"> that</w:t>
      </w:r>
      <w:r w:rsidR="00172BB1">
        <w:rPr>
          <w:rFonts w:ascii="Times New Roman" w:eastAsia="Times New Roman" w:hAnsi="Times New Roman" w:cs="Times New Roman"/>
          <w:color w:val="222222"/>
          <w:sz w:val="24"/>
          <w:szCs w:val="24"/>
        </w:rPr>
        <w:t xml:space="preserve"> reduced harvest levels are the cause of consolidation.  </w:t>
      </w:r>
      <w:r w:rsidR="002A1C6B">
        <w:rPr>
          <w:rFonts w:ascii="Times New Roman" w:eastAsia="Times New Roman" w:hAnsi="Times New Roman" w:cs="Times New Roman"/>
          <w:color w:val="222222"/>
          <w:sz w:val="24"/>
          <w:szCs w:val="24"/>
        </w:rPr>
        <w:t xml:space="preserve">This </w:t>
      </w:r>
      <w:r w:rsidR="0082228E">
        <w:rPr>
          <w:rFonts w:ascii="Times New Roman" w:eastAsia="Times New Roman" w:hAnsi="Times New Roman" w:cs="Times New Roman"/>
          <w:color w:val="222222"/>
          <w:sz w:val="24"/>
          <w:szCs w:val="24"/>
        </w:rPr>
        <w:t>may</w:t>
      </w:r>
      <w:r w:rsidR="00C85417">
        <w:rPr>
          <w:rFonts w:ascii="Times New Roman" w:eastAsia="Times New Roman" w:hAnsi="Times New Roman" w:cs="Times New Roman"/>
          <w:color w:val="222222"/>
          <w:sz w:val="24"/>
          <w:szCs w:val="24"/>
        </w:rPr>
        <w:t xml:space="preserve"> not necessarily</w:t>
      </w:r>
      <w:r w:rsidR="0082228E">
        <w:rPr>
          <w:rFonts w:ascii="Times New Roman" w:eastAsia="Times New Roman" w:hAnsi="Times New Roman" w:cs="Times New Roman"/>
          <w:color w:val="222222"/>
          <w:sz w:val="24"/>
          <w:szCs w:val="24"/>
        </w:rPr>
        <w:t xml:space="preserve"> be</w:t>
      </w:r>
      <w:r w:rsidR="00C85417">
        <w:rPr>
          <w:rFonts w:ascii="Times New Roman" w:eastAsia="Times New Roman" w:hAnsi="Times New Roman" w:cs="Times New Roman"/>
          <w:color w:val="222222"/>
          <w:sz w:val="24"/>
          <w:szCs w:val="24"/>
        </w:rPr>
        <w:t xml:space="preserve"> true.  </w:t>
      </w:r>
      <w:r w:rsidR="00172BB1">
        <w:rPr>
          <w:rFonts w:ascii="Times New Roman" w:eastAsia="Times New Roman" w:hAnsi="Times New Roman" w:cs="Times New Roman"/>
          <w:color w:val="222222"/>
          <w:sz w:val="24"/>
          <w:szCs w:val="24"/>
        </w:rPr>
        <w:t xml:space="preserve">It is also possible that the opposite is true.  </w:t>
      </w:r>
      <w:r w:rsidR="004E6688">
        <w:rPr>
          <w:rFonts w:ascii="Times New Roman" w:eastAsia="Times New Roman" w:hAnsi="Times New Roman" w:cs="Times New Roman"/>
          <w:color w:val="222222"/>
          <w:sz w:val="24"/>
          <w:szCs w:val="24"/>
        </w:rPr>
        <w:t>GHL's have</w:t>
      </w:r>
      <w:r w:rsidR="0037392D">
        <w:rPr>
          <w:rFonts w:ascii="Times New Roman" w:eastAsia="Times New Roman" w:hAnsi="Times New Roman" w:cs="Times New Roman"/>
          <w:color w:val="222222"/>
          <w:sz w:val="24"/>
          <w:szCs w:val="24"/>
        </w:rPr>
        <w:t xml:space="preserve"> historically</w:t>
      </w:r>
      <w:r w:rsidR="004E6688">
        <w:rPr>
          <w:rFonts w:ascii="Times New Roman" w:eastAsia="Times New Roman" w:hAnsi="Times New Roman" w:cs="Times New Roman"/>
          <w:color w:val="222222"/>
          <w:sz w:val="24"/>
          <w:szCs w:val="24"/>
        </w:rPr>
        <w:t xml:space="preserve"> been</w:t>
      </w:r>
      <w:r w:rsidR="000E3F23" w:rsidRPr="000E3F23">
        <w:rPr>
          <w:rFonts w:ascii="Times New Roman" w:eastAsia="Times New Roman" w:hAnsi="Times New Roman" w:cs="Times New Roman"/>
          <w:color w:val="222222"/>
          <w:sz w:val="24"/>
          <w:szCs w:val="24"/>
        </w:rPr>
        <w:t xml:space="preserve"> heavily influenced by CPUE </w:t>
      </w:r>
      <w:r w:rsidR="00C85417">
        <w:rPr>
          <w:rFonts w:ascii="Times New Roman" w:eastAsia="Times New Roman" w:hAnsi="Times New Roman" w:cs="Times New Roman"/>
          <w:color w:val="222222"/>
          <w:sz w:val="24"/>
          <w:szCs w:val="24"/>
        </w:rPr>
        <w:t>(catch per unit of effort</w:t>
      </w:r>
      <w:r w:rsidR="0030646D">
        <w:rPr>
          <w:rFonts w:ascii="Times New Roman" w:eastAsia="Times New Roman" w:hAnsi="Times New Roman" w:cs="Times New Roman"/>
          <w:color w:val="222222"/>
          <w:sz w:val="24"/>
          <w:szCs w:val="24"/>
        </w:rPr>
        <w:t xml:space="preserve"> or pounds per dredge tow) </w:t>
      </w:r>
      <w:r w:rsidR="000E3F23" w:rsidRPr="000E3F23">
        <w:rPr>
          <w:rFonts w:ascii="Times New Roman" w:eastAsia="Times New Roman" w:hAnsi="Times New Roman" w:cs="Times New Roman"/>
          <w:color w:val="222222"/>
          <w:sz w:val="24"/>
          <w:szCs w:val="24"/>
        </w:rPr>
        <w:t>which has</w:t>
      </w:r>
      <w:r w:rsidR="0030646D">
        <w:rPr>
          <w:rFonts w:ascii="Times New Roman" w:eastAsia="Times New Roman" w:hAnsi="Times New Roman" w:cs="Times New Roman"/>
          <w:color w:val="222222"/>
          <w:sz w:val="24"/>
          <w:szCs w:val="24"/>
        </w:rPr>
        <w:t xml:space="preserve"> been the standard used for stock assessment</w:t>
      </w:r>
      <w:r w:rsidR="000E3F23" w:rsidRPr="000E3F23">
        <w:rPr>
          <w:rFonts w:ascii="Times New Roman" w:eastAsia="Times New Roman" w:hAnsi="Times New Roman" w:cs="Times New Roman"/>
          <w:color w:val="222222"/>
          <w:sz w:val="24"/>
          <w:szCs w:val="24"/>
        </w:rPr>
        <w:t xml:space="preserve">, in spite of the </w:t>
      </w:r>
      <w:r w:rsidR="0082228E">
        <w:rPr>
          <w:rFonts w:ascii="Times New Roman" w:eastAsia="Times New Roman" w:hAnsi="Times New Roman" w:cs="Times New Roman"/>
          <w:color w:val="222222"/>
          <w:sz w:val="24"/>
          <w:szCs w:val="24"/>
        </w:rPr>
        <w:t>fact that fishery scientists seem to be</w:t>
      </w:r>
      <w:r w:rsidR="000E3F23" w:rsidRPr="000E3F23">
        <w:rPr>
          <w:rFonts w:ascii="Times New Roman" w:eastAsia="Times New Roman" w:hAnsi="Times New Roman" w:cs="Times New Roman"/>
          <w:color w:val="222222"/>
          <w:sz w:val="24"/>
          <w:szCs w:val="24"/>
        </w:rPr>
        <w:t xml:space="preserve"> in agreement that CPUE, by itself, is not a good indicator of stock </w:t>
      </w:r>
      <w:r w:rsidR="002328B1">
        <w:rPr>
          <w:rFonts w:ascii="Times New Roman" w:eastAsia="Times New Roman" w:hAnsi="Times New Roman" w:cs="Times New Roman"/>
          <w:color w:val="222222"/>
          <w:sz w:val="24"/>
          <w:szCs w:val="24"/>
        </w:rPr>
        <w:t xml:space="preserve">size or </w:t>
      </w:r>
      <w:r w:rsidR="000E3F23" w:rsidRPr="000E3F23">
        <w:rPr>
          <w:rFonts w:ascii="Times New Roman" w:eastAsia="Times New Roman" w:hAnsi="Times New Roman" w:cs="Times New Roman"/>
          <w:color w:val="222222"/>
          <w:sz w:val="24"/>
          <w:szCs w:val="24"/>
        </w:rPr>
        <w:t xml:space="preserve">health.  </w:t>
      </w:r>
      <w:r w:rsidR="00955005" w:rsidRPr="000E3F23">
        <w:rPr>
          <w:rFonts w:ascii="Times New Roman" w:eastAsia="Times New Roman" w:hAnsi="Times New Roman" w:cs="Times New Roman"/>
          <w:color w:val="222222"/>
          <w:sz w:val="24"/>
          <w:szCs w:val="24"/>
        </w:rPr>
        <w:t xml:space="preserve">CPUE can be </w:t>
      </w:r>
      <w:r w:rsidR="00955005">
        <w:rPr>
          <w:rFonts w:ascii="Times New Roman" w:eastAsia="Times New Roman" w:hAnsi="Times New Roman" w:cs="Times New Roman"/>
          <w:color w:val="222222"/>
          <w:sz w:val="24"/>
          <w:szCs w:val="24"/>
        </w:rPr>
        <w:t>influenced</w:t>
      </w:r>
      <w:r w:rsidR="00955005" w:rsidRPr="000E3F23">
        <w:rPr>
          <w:rFonts w:ascii="Times New Roman" w:eastAsia="Times New Roman" w:hAnsi="Times New Roman" w:cs="Times New Roman"/>
          <w:color w:val="222222"/>
          <w:sz w:val="24"/>
          <w:szCs w:val="24"/>
        </w:rPr>
        <w:t xml:space="preserve"> by many</w:t>
      </w:r>
      <w:r w:rsidR="00955005">
        <w:rPr>
          <w:rFonts w:ascii="Times New Roman" w:eastAsia="Times New Roman" w:hAnsi="Times New Roman" w:cs="Times New Roman"/>
          <w:color w:val="222222"/>
          <w:sz w:val="24"/>
          <w:szCs w:val="24"/>
        </w:rPr>
        <w:t xml:space="preserve"> factors, not the least of which are decisions made locally, on any given day, by fishery participants.</w:t>
      </w:r>
    </w:p>
    <w:p w:rsidR="007D1D8D" w:rsidRDefault="007D1D8D" w:rsidP="000E3F23">
      <w:pPr>
        <w:spacing w:after="0" w:line="240" w:lineRule="auto"/>
        <w:rPr>
          <w:rFonts w:ascii="Times New Roman" w:eastAsia="Times New Roman" w:hAnsi="Times New Roman" w:cs="Times New Roman"/>
          <w:color w:val="222222"/>
          <w:sz w:val="24"/>
          <w:szCs w:val="24"/>
        </w:rPr>
      </w:pPr>
    </w:p>
    <w:p w:rsidR="00231A62" w:rsidRPr="000E3F23" w:rsidRDefault="0030646D" w:rsidP="00231A62">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In the larger picture, it seems entirely possible that less participa</w:t>
      </w:r>
      <w:r w:rsidR="009A4459">
        <w:rPr>
          <w:rFonts w:ascii="Times New Roman" w:eastAsia="Times New Roman" w:hAnsi="Times New Roman" w:cs="Times New Roman"/>
          <w:color w:val="222222"/>
          <w:sz w:val="24"/>
          <w:szCs w:val="24"/>
        </w:rPr>
        <w:t xml:space="preserve">tion </w:t>
      </w:r>
      <w:r w:rsidR="00FB05AB">
        <w:rPr>
          <w:rFonts w:ascii="Times New Roman" w:eastAsia="Times New Roman" w:hAnsi="Times New Roman" w:cs="Times New Roman"/>
          <w:color w:val="222222"/>
          <w:sz w:val="24"/>
          <w:szCs w:val="24"/>
        </w:rPr>
        <w:t xml:space="preserve">on geographically dispersed beds </w:t>
      </w:r>
      <w:r w:rsidR="009A4459">
        <w:rPr>
          <w:rFonts w:ascii="Times New Roman" w:eastAsia="Times New Roman" w:hAnsi="Times New Roman" w:cs="Times New Roman"/>
          <w:color w:val="222222"/>
          <w:sz w:val="24"/>
          <w:szCs w:val="24"/>
        </w:rPr>
        <w:t xml:space="preserve">is driving less </w:t>
      </w:r>
      <w:r>
        <w:rPr>
          <w:rFonts w:ascii="Times New Roman" w:eastAsia="Times New Roman" w:hAnsi="Times New Roman" w:cs="Times New Roman"/>
          <w:color w:val="222222"/>
          <w:sz w:val="24"/>
          <w:szCs w:val="24"/>
        </w:rPr>
        <w:t>knowledge of localized stocks</w:t>
      </w:r>
      <w:r w:rsidR="00A74DAE">
        <w:rPr>
          <w:rFonts w:ascii="Times New Roman" w:eastAsia="Times New Roman" w:hAnsi="Times New Roman" w:cs="Times New Roman"/>
          <w:color w:val="222222"/>
          <w:sz w:val="24"/>
          <w:szCs w:val="24"/>
        </w:rPr>
        <w:t xml:space="preserve"> and causing regulators to ere on the </w:t>
      </w:r>
      <w:r w:rsidR="00B75BC8">
        <w:rPr>
          <w:rFonts w:ascii="Times New Roman" w:eastAsia="Times New Roman" w:hAnsi="Times New Roman" w:cs="Times New Roman"/>
          <w:color w:val="222222"/>
          <w:sz w:val="24"/>
          <w:szCs w:val="24"/>
        </w:rPr>
        <w:t>conservative side</w:t>
      </w:r>
      <w:r w:rsidR="00A74DAE">
        <w:rPr>
          <w:rFonts w:ascii="Times New Roman" w:eastAsia="Times New Roman" w:hAnsi="Times New Roman" w:cs="Times New Roman"/>
          <w:color w:val="222222"/>
          <w:sz w:val="24"/>
          <w:szCs w:val="24"/>
        </w:rPr>
        <w:t xml:space="preserve"> with GHL’s</w:t>
      </w:r>
      <w:r w:rsidR="00766B6E">
        <w:rPr>
          <w:rFonts w:ascii="Times New Roman" w:eastAsia="Times New Roman" w:hAnsi="Times New Roman" w:cs="Times New Roman"/>
          <w:color w:val="222222"/>
          <w:sz w:val="24"/>
          <w:szCs w:val="24"/>
        </w:rPr>
        <w:t xml:space="preserve">.  </w:t>
      </w:r>
      <w:r w:rsidR="00B75BC8">
        <w:rPr>
          <w:rFonts w:ascii="Times New Roman" w:eastAsia="Times New Roman" w:hAnsi="Times New Roman" w:cs="Times New Roman"/>
          <w:color w:val="222222"/>
          <w:sz w:val="24"/>
          <w:szCs w:val="24"/>
        </w:rPr>
        <w:t>Based on the</w:t>
      </w:r>
      <w:r w:rsidR="00231A62">
        <w:rPr>
          <w:rFonts w:ascii="Times New Roman" w:eastAsia="Times New Roman" w:hAnsi="Times New Roman" w:cs="Times New Roman"/>
          <w:color w:val="222222"/>
          <w:sz w:val="24"/>
          <w:szCs w:val="24"/>
        </w:rPr>
        <w:t xml:space="preserve"> analysis</w:t>
      </w:r>
      <w:r w:rsidR="00B75BC8">
        <w:rPr>
          <w:rFonts w:ascii="Times New Roman" w:eastAsia="Times New Roman" w:hAnsi="Times New Roman" w:cs="Times New Roman"/>
          <w:color w:val="222222"/>
          <w:sz w:val="24"/>
          <w:szCs w:val="24"/>
        </w:rPr>
        <w:t xml:space="preserve"> in the SAFE</w:t>
      </w:r>
      <w:r w:rsidR="008F4081">
        <w:rPr>
          <w:rFonts w:ascii="Times New Roman" w:eastAsia="Times New Roman" w:hAnsi="Times New Roman" w:cs="Times New Roman"/>
          <w:color w:val="222222"/>
          <w:sz w:val="24"/>
          <w:szCs w:val="24"/>
        </w:rPr>
        <w:t xml:space="preserve"> report</w:t>
      </w:r>
      <w:r w:rsidR="00B75BC8">
        <w:rPr>
          <w:rFonts w:ascii="Times New Roman" w:eastAsia="Times New Roman" w:hAnsi="Times New Roman" w:cs="Times New Roman"/>
          <w:color w:val="222222"/>
          <w:sz w:val="24"/>
          <w:szCs w:val="24"/>
        </w:rPr>
        <w:t xml:space="preserve">, </w:t>
      </w:r>
      <w:r w:rsidR="00231A62">
        <w:rPr>
          <w:rFonts w:ascii="Times New Roman" w:eastAsia="Times New Roman" w:hAnsi="Times New Roman" w:cs="Times New Roman"/>
          <w:color w:val="222222"/>
          <w:sz w:val="24"/>
          <w:szCs w:val="24"/>
        </w:rPr>
        <w:t xml:space="preserve">an ever-present fear </w:t>
      </w:r>
      <w:r w:rsidR="00B75BC8">
        <w:rPr>
          <w:rFonts w:ascii="Times New Roman" w:eastAsia="Times New Roman" w:hAnsi="Times New Roman" w:cs="Times New Roman"/>
          <w:color w:val="222222"/>
          <w:sz w:val="24"/>
          <w:szCs w:val="24"/>
        </w:rPr>
        <w:t xml:space="preserve">by economists and </w:t>
      </w:r>
      <w:r w:rsidR="00231A62">
        <w:rPr>
          <w:rFonts w:ascii="Times New Roman" w:eastAsia="Times New Roman" w:hAnsi="Times New Roman" w:cs="Times New Roman"/>
          <w:color w:val="222222"/>
          <w:sz w:val="24"/>
          <w:szCs w:val="24"/>
        </w:rPr>
        <w:t>scientists of “a race to fish”</w:t>
      </w:r>
      <w:r w:rsidR="00B75BC8">
        <w:rPr>
          <w:rFonts w:ascii="Times New Roman" w:eastAsia="Times New Roman" w:hAnsi="Times New Roman" w:cs="Times New Roman"/>
          <w:color w:val="222222"/>
          <w:sz w:val="24"/>
          <w:szCs w:val="24"/>
        </w:rPr>
        <w:t xml:space="preserve"> can</w:t>
      </w:r>
      <w:r w:rsidR="00A62D78">
        <w:rPr>
          <w:rFonts w:ascii="Times New Roman" w:eastAsia="Times New Roman" w:hAnsi="Times New Roman" w:cs="Times New Roman"/>
          <w:color w:val="222222"/>
          <w:sz w:val="24"/>
          <w:szCs w:val="24"/>
        </w:rPr>
        <w:t xml:space="preserve"> </w:t>
      </w:r>
      <w:r w:rsidR="00231A62">
        <w:rPr>
          <w:rFonts w:ascii="Times New Roman" w:eastAsia="Times New Roman" w:hAnsi="Times New Roman" w:cs="Times New Roman"/>
          <w:color w:val="222222"/>
          <w:sz w:val="24"/>
          <w:szCs w:val="24"/>
        </w:rPr>
        <w:t xml:space="preserve">be </w:t>
      </w:r>
      <w:r w:rsidR="00B75BC8">
        <w:rPr>
          <w:rFonts w:ascii="Times New Roman" w:eastAsia="Times New Roman" w:hAnsi="Times New Roman" w:cs="Times New Roman"/>
          <w:color w:val="222222"/>
          <w:sz w:val="24"/>
          <w:szCs w:val="24"/>
        </w:rPr>
        <w:t>sensed, also</w:t>
      </w:r>
      <w:r w:rsidR="00231A62">
        <w:rPr>
          <w:rFonts w:ascii="Times New Roman" w:eastAsia="Times New Roman" w:hAnsi="Times New Roman" w:cs="Times New Roman"/>
          <w:color w:val="222222"/>
          <w:sz w:val="24"/>
          <w:szCs w:val="24"/>
        </w:rPr>
        <w:t xml:space="preserve"> causing an increasingly conservative assignment of GHL’s, as well.  </w:t>
      </w:r>
      <w:r w:rsidR="00D74BAD">
        <w:rPr>
          <w:rFonts w:ascii="Times New Roman" w:eastAsia="Times New Roman" w:hAnsi="Times New Roman" w:cs="Times New Roman"/>
          <w:color w:val="222222"/>
          <w:sz w:val="24"/>
          <w:szCs w:val="24"/>
        </w:rPr>
        <w:t>This, no doubt, was historically true but there</w:t>
      </w:r>
      <w:r w:rsidR="00231A62">
        <w:rPr>
          <w:rFonts w:ascii="Times New Roman" w:eastAsia="Times New Roman" w:hAnsi="Times New Roman" w:cs="Times New Roman"/>
          <w:color w:val="222222"/>
          <w:sz w:val="24"/>
          <w:szCs w:val="24"/>
        </w:rPr>
        <w:t xml:space="preserve"> has been little scientific evidence presented that this is </w:t>
      </w:r>
      <w:r w:rsidR="00D74BAD">
        <w:rPr>
          <w:rFonts w:ascii="Times New Roman" w:eastAsia="Times New Roman" w:hAnsi="Times New Roman" w:cs="Times New Roman"/>
          <w:color w:val="222222"/>
          <w:sz w:val="24"/>
          <w:szCs w:val="24"/>
        </w:rPr>
        <w:t xml:space="preserve">presently </w:t>
      </w:r>
      <w:r w:rsidR="00231A62">
        <w:rPr>
          <w:rFonts w:ascii="Times New Roman" w:eastAsia="Times New Roman" w:hAnsi="Times New Roman" w:cs="Times New Roman"/>
          <w:color w:val="222222"/>
          <w:sz w:val="24"/>
          <w:szCs w:val="24"/>
        </w:rPr>
        <w:t>the case</w:t>
      </w:r>
      <w:r w:rsidR="00904994">
        <w:rPr>
          <w:rFonts w:ascii="Times New Roman" w:eastAsia="Times New Roman" w:hAnsi="Times New Roman" w:cs="Times New Roman"/>
          <w:color w:val="222222"/>
          <w:sz w:val="24"/>
          <w:szCs w:val="24"/>
        </w:rPr>
        <w:t>, or has been in the twelve years since the last economic report</w:t>
      </w:r>
      <w:r w:rsidR="00231A62">
        <w:rPr>
          <w:rFonts w:ascii="Times New Roman" w:eastAsia="Times New Roman" w:hAnsi="Times New Roman" w:cs="Times New Roman"/>
          <w:color w:val="222222"/>
          <w:sz w:val="24"/>
          <w:szCs w:val="24"/>
        </w:rPr>
        <w:t>.  CPUE needs to be replaced, or heavily supplemented</w:t>
      </w:r>
      <w:r w:rsidR="0067210A">
        <w:rPr>
          <w:rFonts w:ascii="Times New Roman" w:eastAsia="Times New Roman" w:hAnsi="Times New Roman" w:cs="Times New Roman"/>
          <w:color w:val="222222"/>
          <w:sz w:val="24"/>
          <w:szCs w:val="24"/>
        </w:rPr>
        <w:t>,</w:t>
      </w:r>
      <w:r w:rsidR="00231A62">
        <w:rPr>
          <w:rFonts w:ascii="Times New Roman" w:eastAsia="Times New Roman" w:hAnsi="Times New Roman" w:cs="Times New Roman"/>
          <w:color w:val="222222"/>
          <w:sz w:val="24"/>
          <w:szCs w:val="24"/>
        </w:rPr>
        <w:t xml:space="preserve"> by </w:t>
      </w:r>
      <w:r w:rsidR="00D74BAD">
        <w:rPr>
          <w:rFonts w:ascii="Times New Roman" w:eastAsia="Times New Roman" w:hAnsi="Times New Roman" w:cs="Times New Roman"/>
          <w:color w:val="222222"/>
          <w:sz w:val="24"/>
          <w:szCs w:val="24"/>
        </w:rPr>
        <w:t xml:space="preserve">accurate </w:t>
      </w:r>
      <w:r w:rsidR="00231A62">
        <w:rPr>
          <w:rFonts w:ascii="Times New Roman" w:eastAsia="Times New Roman" w:hAnsi="Times New Roman" w:cs="Times New Roman"/>
          <w:color w:val="222222"/>
          <w:sz w:val="24"/>
          <w:szCs w:val="24"/>
        </w:rPr>
        <w:t>scientific testing as an indicator of stock health.</w:t>
      </w:r>
    </w:p>
    <w:p w:rsidR="00231A62" w:rsidRPr="000E3F23" w:rsidRDefault="00231A62" w:rsidP="00231A62">
      <w:pPr>
        <w:spacing w:after="0" w:line="240" w:lineRule="auto"/>
        <w:rPr>
          <w:rFonts w:ascii="Times New Roman" w:eastAsia="Times New Roman" w:hAnsi="Times New Roman" w:cs="Times New Roman"/>
          <w:color w:val="222222"/>
          <w:sz w:val="24"/>
          <w:szCs w:val="24"/>
        </w:rPr>
      </w:pPr>
    </w:p>
    <w:p w:rsidR="00E312A3" w:rsidRDefault="002A1C6B" w:rsidP="000E3F23">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Concerning the lack of participation in a State waters fishe</w:t>
      </w:r>
      <w:r w:rsidR="00830810">
        <w:rPr>
          <w:rFonts w:ascii="Times New Roman" w:eastAsia="Times New Roman" w:hAnsi="Times New Roman" w:cs="Times New Roman"/>
          <w:color w:val="222222"/>
          <w:sz w:val="24"/>
          <w:szCs w:val="24"/>
        </w:rPr>
        <w:t>ry Mr. Miller is</w:t>
      </w:r>
      <w:r w:rsidR="0082228E">
        <w:rPr>
          <w:rFonts w:ascii="Times New Roman" w:eastAsia="Times New Roman" w:hAnsi="Times New Roman" w:cs="Times New Roman"/>
          <w:color w:val="222222"/>
          <w:sz w:val="24"/>
          <w:szCs w:val="24"/>
        </w:rPr>
        <w:t xml:space="preserve"> missing the </w:t>
      </w:r>
      <w:r w:rsidR="00231A62">
        <w:rPr>
          <w:rFonts w:ascii="Times New Roman" w:eastAsia="Times New Roman" w:hAnsi="Times New Roman" w:cs="Times New Roman"/>
          <w:color w:val="222222"/>
          <w:sz w:val="24"/>
          <w:szCs w:val="24"/>
        </w:rPr>
        <w:t>“</w:t>
      </w:r>
      <w:r w:rsidR="0082228E">
        <w:rPr>
          <w:rFonts w:ascii="Times New Roman" w:eastAsia="Times New Roman" w:hAnsi="Times New Roman" w:cs="Times New Roman"/>
          <w:color w:val="222222"/>
          <w:sz w:val="24"/>
          <w:szCs w:val="24"/>
        </w:rPr>
        <w:t>elephant in the room</w:t>
      </w:r>
      <w:r>
        <w:rPr>
          <w:rFonts w:ascii="Times New Roman" w:eastAsia="Times New Roman" w:hAnsi="Times New Roman" w:cs="Times New Roman"/>
          <w:color w:val="222222"/>
          <w:sz w:val="24"/>
          <w:szCs w:val="24"/>
        </w:rPr>
        <w:t>.</w:t>
      </w:r>
      <w:r w:rsidR="00231A62">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w:t>
      </w:r>
      <w:r w:rsidR="00835B8F">
        <w:rPr>
          <w:rFonts w:ascii="Times New Roman" w:eastAsia="Times New Roman" w:hAnsi="Times New Roman" w:cs="Times New Roman"/>
          <w:color w:val="222222"/>
          <w:sz w:val="24"/>
          <w:szCs w:val="24"/>
        </w:rPr>
        <w:t>The large majority</w:t>
      </w:r>
      <w:r w:rsidR="0082228E">
        <w:rPr>
          <w:rFonts w:ascii="Times New Roman" w:eastAsia="Times New Roman" w:hAnsi="Times New Roman" w:cs="Times New Roman"/>
          <w:color w:val="222222"/>
          <w:sz w:val="24"/>
          <w:szCs w:val="24"/>
        </w:rPr>
        <w:t xml:space="preserve"> of the scallop beds in Alaska are split by State and Federal waters.  </w:t>
      </w:r>
      <w:r w:rsidR="00233FBB">
        <w:rPr>
          <w:rFonts w:ascii="Times New Roman" w:eastAsia="Times New Roman" w:hAnsi="Times New Roman" w:cs="Times New Roman"/>
          <w:color w:val="222222"/>
          <w:sz w:val="24"/>
          <w:szCs w:val="24"/>
        </w:rPr>
        <w:t xml:space="preserve">CPUE can vary geographically throughout the beds.  </w:t>
      </w:r>
      <w:r w:rsidR="0082228E">
        <w:rPr>
          <w:rFonts w:ascii="Times New Roman" w:eastAsia="Times New Roman" w:hAnsi="Times New Roman" w:cs="Times New Roman"/>
          <w:color w:val="222222"/>
          <w:sz w:val="24"/>
          <w:szCs w:val="24"/>
        </w:rPr>
        <w:t>Two regulated fisheries on the same beds mean that State permit holders and Federal license holders are in direct competition for the same resource</w:t>
      </w:r>
      <w:r w:rsidR="00B66CAF">
        <w:rPr>
          <w:rFonts w:ascii="Times New Roman" w:eastAsia="Times New Roman" w:hAnsi="Times New Roman" w:cs="Times New Roman"/>
          <w:color w:val="222222"/>
          <w:sz w:val="24"/>
          <w:szCs w:val="24"/>
        </w:rPr>
        <w:t>, at the same time</w:t>
      </w:r>
      <w:r w:rsidR="00233FBB">
        <w:rPr>
          <w:rFonts w:ascii="Times New Roman" w:eastAsia="Times New Roman" w:hAnsi="Times New Roman" w:cs="Times New Roman"/>
          <w:color w:val="222222"/>
          <w:sz w:val="24"/>
          <w:szCs w:val="24"/>
        </w:rPr>
        <w:t xml:space="preserve">.  </w:t>
      </w:r>
      <w:r w:rsidR="0082228E">
        <w:rPr>
          <w:rFonts w:ascii="Times New Roman" w:eastAsia="Times New Roman" w:hAnsi="Times New Roman" w:cs="Times New Roman"/>
          <w:color w:val="222222"/>
          <w:sz w:val="24"/>
          <w:szCs w:val="24"/>
        </w:rPr>
        <w:t>I</w:t>
      </w:r>
      <w:r w:rsidR="0082228E" w:rsidRPr="000E3F23">
        <w:rPr>
          <w:rFonts w:ascii="Times New Roman" w:eastAsia="Times New Roman" w:hAnsi="Times New Roman" w:cs="Times New Roman"/>
          <w:color w:val="222222"/>
          <w:sz w:val="24"/>
          <w:szCs w:val="24"/>
        </w:rPr>
        <w:t xml:space="preserve">t is perceived by prospective </w:t>
      </w:r>
      <w:r w:rsidR="00835B8F">
        <w:rPr>
          <w:rFonts w:ascii="Times New Roman" w:eastAsia="Times New Roman" w:hAnsi="Times New Roman" w:cs="Times New Roman"/>
          <w:color w:val="222222"/>
          <w:sz w:val="24"/>
          <w:szCs w:val="24"/>
        </w:rPr>
        <w:t xml:space="preserve">State permit </w:t>
      </w:r>
      <w:r w:rsidR="0082228E" w:rsidRPr="000E3F23">
        <w:rPr>
          <w:rFonts w:ascii="Times New Roman" w:eastAsia="Times New Roman" w:hAnsi="Times New Roman" w:cs="Times New Roman"/>
          <w:color w:val="222222"/>
          <w:sz w:val="24"/>
          <w:szCs w:val="24"/>
        </w:rPr>
        <w:t xml:space="preserve">participants, rightfully or not, that Federal license holders can compete for the State waters resource early in a season, creating a risk that, without access to the Federal resource, </w:t>
      </w:r>
      <w:r w:rsidR="0082228E">
        <w:rPr>
          <w:rFonts w:ascii="Times New Roman" w:eastAsia="Times New Roman" w:hAnsi="Times New Roman" w:cs="Times New Roman"/>
          <w:color w:val="222222"/>
          <w:sz w:val="24"/>
          <w:szCs w:val="24"/>
        </w:rPr>
        <w:t xml:space="preserve">the </w:t>
      </w:r>
      <w:r w:rsidR="0082228E" w:rsidRPr="000E3F23">
        <w:rPr>
          <w:rFonts w:ascii="Times New Roman" w:eastAsia="Times New Roman" w:hAnsi="Times New Roman" w:cs="Times New Roman"/>
          <w:color w:val="222222"/>
          <w:sz w:val="24"/>
          <w:szCs w:val="24"/>
        </w:rPr>
        <w:t xml:space="preserve">State </w:t>
      </w:r>
      <w:r w:rsidR="0082228E">
        <w:rPr>
          <w:rFonts w:ascii="Times New Roman" w:eastAsia="Times New Roman" w:hAnsi="Times New Roman" w:cs="Times New Roman"/>
          <w:color w:val="222222"/>
          <w:sz w:val="24"/>
          <w:szCs w:val="24"/>
        </w:rPr>
        <w:t xml:space="preserve">fishery </w:t>
      </w:r>
      <w:r w:rsidR="0082228E" w:rsidRPr="000E3F23">
        <w:rPr>
          <w:rFonts w:ascii="Times New Roman" w:eastAsia="Times New Roman" w:hAnsi="Times New Roman" w:cs="Times New Roman"/>
          <w:color w:val="222222"/>
          <w:sz w:val="24"/>
          <w:szCs w:val="24"/>
        </w:rPr>
        <w:t>alone would not be viable, fr</w:t>
      </w:r>
      <w:r w:rsidR="0082228E">
        <w:rPr>
          <w:rFonts w:ascii="Times New Roman" w:eastAsia="Times New Roman" w:hAnsi="Times New Roman" w:cs="Times New Roman"/>
          <w:color w:val="222222"/>
          <w:sz w:val="24"/>
          <w:szCs w:val="24"/>
        </w:rPr>
        <w:t>ee</w:t>
      </w:r>
      <w:r w:rsidR="00B66CAF">
        <w:rPr>
          <w:rFonts w:ascii="Times New Roman" w:eastAsia="Times New Roman" w:hAnsi="Times New Roman" w:cs="Times New Roman"/>
          <w:color w:val="222222"/>
          <w:sz w:val="24"/>
          <w:szCs w:val="24"/>
        </w:rPr>
        <w:t xml:space="preserve">zing the new participant out.  </w:t>
      </w:r>
      <w:r w:rsidR="00835B8F">
        <w:rPr>
          <w:rFonts w:ascii="Times New Roman" w:eastAsia="Times New Roman" w:hAnsi="Times New Roman" w:cs="Times New Roman"/>
          <w:color w:val="222222"/>
          <w:sz w:val="24"/>
          <w:szCs w:val="24"/>
        </w:rPr>
        <w:t xml:space="preserve">The Cook Inlet fishery and some of the Kodiak beds are the exception to the above argument but those, as a single enterprise, demand limited equipment size and a low risk investment.  </w:t>
      </w:r>
      <w:r w:rsidR="00B66CAF">
        <w:rPr>
          <w:rFonts w:ascii="Times New Roman" w:eastAsia="Times New Roman" w:hAnsi="Times New Roman" w:cs="Times New Roman"/>
          <w:color w:val="222222"/>
          <w:sz w:val="24"/>
          <w:szCs w:val="24"/>
        </w:rPr>
        <w:t>With F/V Alaskan Patriot we</w:t>
      </w:r>
      <w:r w:rsidR="00A46677">
        <w:rPr>
          <w:rFonts w:ascii="Times New Roman" w:eastAsia="Times New Roman" w:hAnsi="Times New Roman" w:cs="Times New Roman"/>
          <w:color w:val="222222"/>
          <w:sz w:val="24"/>
          <w:szCs w:val="24"/>
        </w:rPr>
        <w:t xml:space="preserve"> did consider</w:t>
      </w:r>
      <w:r w:rsidR="00DC0696">
        <w:rPr>
          <w:rFonts w:ascii="Times New Roman" w:eastAsia="Times New Roman" w:hAnsi="Times New Roman" w:cs="Times New Roman"/>
          <w:color w:val="222222"/>
          <w:sz w:val="24"/>
          <w:szCs w:val="24"/>
        </w:rPr>
        <w:t xml:space="preserve"> participating, to </w:t>
      </w:r>
      <w:r w:rsidR="00D73CCF">
        <w:rPr>
          <w:rFonts w:ascii="Times New Roman" w:eastAsia="Times New Roman" w:hAnsi="Times New Roman" w:cs="Times New Roman"/>
          <w:color w:val="222222"/>
          <w:sz w:val="24"/>
          <w:szCs w:val="24"/>
        </w:rPr>
        <w:t xml:space="preserve">the extent </w:t>
      </w:r>
      <w:r w:rsidR="00B66CAF">
        <w:rPr>
          <w:rFonts w:ascii="Times New Roman" w:eastAsia="Times New Roman" w:hAnsi="Times New Roman" w:cs="Times New Roman"/>
          <w:color w:val="222222"/>
          <w:sz w:val="24"/>
          <w:szCs w:val="24"/>
        </w:rPr>
        <w:t xml:space="preserve">that </w:t>
      </w:r>
      <w:r w:rsidR="00D73CCF">
        <w:rPr>
          <w:rFonts w:ascii="Times New Roman" w:eastAsia="Times New Roman" w:hAnsi="Times New Roman" w:cs="Times New Roman"/>
          <w:color w:val="222222"/>
          <w:sz w:val="24"/>
          <w:szCs w:val="24"/>
        </w:rPr>
        <w:t>we registered</w:t>
      </w:r>
      <w:r w:rsidR="00AC6034">
        <w:rPr>
          <w:rFonts w:ascii="Times New Roman" w:eastAsia="Times New Roman" w:hAnsi="Times New Roman" w:cs="Times New Roman"/>
          <w:color w:val="222222"/>
          <w:sz w:val="24"/>
          <w:szCs w:val="24"/>
        </w:rPr>
        <w:t xml:space="preserve"> in the first year of the State</w:t>
      </w:r>
      <w:r w:rsidR="00DC0696">
        <w:rPr>
          <w:rFonts w:ascii="Times New Roman" w:eastAsia="Times New Roman" w:hAnsi="Times New Roman" w:cs="Times New Roman"/>
          <w:color w:val="222222"/>
          <w:sz w:val="24"/>
          <w:szCs w:val="24"/>
        </w:rPr>
        <w:t xml:space="preserve"> open fishery</w:t>
      </w:r>
      <w:r w:rsidR="00D73CCF">
        <w:rPr>
          <w:rFonts w:ascii="Times New Roman" w:eastAsia="Times New Roman" w:hAnsi="Times New Roman" w:cs="Times New Roman"/>
          <w:color w:val="222222"/>
          <w:sz w:val="24"/>
          <w:szCs w:val="24"/>
        </w:rPr>
        <w:t xml:space="preserve"> but</w:t>
      </w:r>
      <w:r w:rsidR="000D57E3">
        <w:rPr>
          <w:rFonts w:ascii="Times New Roman" w:eastAsia="Times New Roman" w:hAnsi="Times New Roman" w:cs="Times New Roman"/>
          <w:color w:val="222222"/>
          <w:sz w:val="24"/>
          <w:szCs w:val="24"/>
        </w:rPr>
        <w:t>, ultimately</w:t>
      </w:r>
      <w:r w:rsidR="00D73CCF">
        <w:rPr>
          <w:rFonts w:ascii="Times New Roman" w:eastAsia="Times New Roman" w:hAnsi="Times New Roman" w:cs="Times New Roman"/>
          <w:color w:val="222222"/>
          <w:sz w:val="24"/>
          <w:szCs w:val="24"/>
        </w:rPr>
        <w:t xml:space="preserve"> did not </w:t>
      </w:r>
      <w:r w:rsidR="00231A62">
        <w:rPr>
          <w:rFonts w:ascii="Times New Roman" w:eastAsia="Times New Roman" w:hAnsi="Times New Roman" w:cs="Times New Roman"/>
          <w:color w:val="222222"/>
          <w:sz w:val="24"/>
          <w:szCs w:val="24"/>
        </w:rPr>
        <w:t>deem it advisable</w:t>
      </w:r>
      <w:r w:rsidR="00D73CCF">
        <w:rPr>
          <w:rFonts w:ascii="Times New Roman" w:eastAsia="Times New Roman" w:hAnsi="Times New Roman" w:cs="Times New Roman"/>
          <w:color w:val="222222"/>
          <w:sz w:val="24"/>
          <w:szCs w:val="24"/>
        </w:rPr>
        <w:t>.</w:t>
      </w:r>
    </w:p>
    <w:p w:rsidR="00E312A3" w:rsidRDefault="00E312A3" w:rsidP="000E3F23">
      <w:pPr>
        <w:spacing w:after="0" w:line="240" w:lineRule="auto"/>
        <w:rPr>
          <w:rFonts w:ascii="Times New Roman" w:eastAsia="Times New Roman" w:hAnsi="Times New Roman" w:cs="Times New Roman"/>
          <w:color w:val="222222"/>
          <w:sz w:val="24"/>
          <w:szCs w:val="24"/>
        </w:rPr>
      </w:pPr>
    </w:p>
    <w:p w:rsidR="000E3F23" w:rsidRPr="000E3F23" w:rsidRDefault="00C447DA" w:rsidP="000E3F23">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Having an</w:t>
      </w:r>
      <w:r w:rsidR="000E3F23" w:rsidRPr="000E3F23">
        <w:rPr>
          <w:rFonts w:ascii="Times New Roman" w:eastAsia="Times New Roman" w:hAnsi="Times New Roman" w:cs="Times New Roman"/>
          <w:color w:val="222222"/>
          <w:sz w:val="24"/>
          <w:szCs w:val="24"/>
        </w:rPr>
        <w:t xml:space="preserve"> understanding</w:t>
      </w:r>
      <w:r w:rsidR="007D1D8D">
        <w:rPr>
          <w:rFonts w:ascii="Times New Roman" w:eastAsia="Times New Roman" w:hAnsi="Times New Roman" w:cs="Times New Roman"/>
          <w:color w:val="222222"/>
          <w:sz w:val="24"/>
          <w:szCs w:val="24"/>
        </w:rPr>
        <w:t>, and appreciation</w:t>
      </w:r>
      <w:r w:rsidR="00D73CCF">
        <w:rPr>
          <w:rFonts w:ascii="Times New Roman" w:eastAsia="Times New Roman" w:hAnsi="Times New Roman" w:cs="Times New Roman"/>
          <w:color w:val="222222"/>
          <w:sz w:val="24"/>
          <w:szCs w:val="24"/>
        </w:rPr>
        <w:t xml:space="preserve"> of the</w:t>
      </w:r>
      <w:r w:rsidR="000E3F23" w:rsidRPr="000E3F23">
        <w:rPr>
          <w:rFonts w:ascii="Times New Roman" w:eastAsia="Times New Roman" w:hAnsi="Times New Roman" w:cs="Times New Roman"/>
          <w:color w:val="222222"/>
          <w:sz w:val="24"/>
          <w:szCs w:val="24"/>
        </w:rPr>
        <w:t xml:space="preserve"> </w:t>
      </w:r>
      <w:r w:rsidR="00D73CCF">
        <w:rPr>
          <w:rFonts w:ascii="Times New Roman" w:eastAsia="Times New Roman" w:hAnsi="Times New Roman" w:cs="Times New Roman"/>
          <w:color w:val="222222"/>
          <w:sz w:val="24"/>
          <w:szCs w:val="24"/>
        </w:rPr>
        <w:t xml:space="preserve">economic </w:t>
      </w:r>
      <w:r w:rsidR="000E3F23" w:rsidRPr="000E3F23">
        <w:rPr>
          <w:rFonts w:ascii="Times New Roman" w:eastAsia="Times New Roman" w:hAnsi="Times New Roman" w:cs="Times New Roman"/>
          <w:color w:val="222222"/>
          <w:sz w:val="24"/>
          <w:szCs w:val="24"/>
        </w:rPr>
        <w:t>analysis</w:t>
      </w:r>
      <w:r w:rsidR="00D73CCF">
        <w:rPr>
          <w:rFonts w:ascii="Times New Roman" w:eastAsia="Times New Roman" w:hAnsi="Times New Roman" w:cs="Times New Roman"/>
          <w:color w:val="222222"/>
          <w:sz w:val="24"/>
          <w:szCs w:val="24"/>
        </w:rPr>
        <w:t xml:space="preserve"> in appendix 2</w:t>
      </w:r>
      <w:r w:rsidR="000E3F23" w:rsidRPr="000E3F23">
        <w:rPr>
          <w:rFonts w:ascii="Times New Roman" w:eastAsia="Times New Roman" w:hAnsi="Times New Roman" w:cs="Times New Roman"/>
          <w:color w:val="222222"/>
          <w:sz w:val="24"/>
          <w:szCs w:val="24"/>
        </w:rPr>
        <w:t xml:space="preserve">, and finding </w:t>
      </w:r>
      <w:r w:rsidR="00775C93">
        <w:rPr>
          <w:rFonts w:ascii="Times New Roman" w:eastAsia="Times New Roman" w:hAnsi="Times New Roman" w:cs="Times New Roman"/>
          <w:color w:val="222222"/>
          <w:sz w:val="24"/>
          <w:szCs w:val="24"/>
        </w:rPr>
        <w:t xml:space="preserve">many of </w:t>
      </w:r>
      <w:r w:rsidR="000E3F23" w:rsidRPr="000E3F23">
        <w:rPr>
          <w:rFonts w:ascii="Times New Roman" w:eastAsia="Times New Roman" w:hAnsi="Times New Roman" w:cs="Times New Roman"/>
          <w:color w:val="222222"/>
          <w:sz w:val="24"/>
          <w:szCs w:val="24"/>
        </w:rPr>
        <w:t xml:space="preserve">the stated or implied conclusions inadequate, </w:t>
      </w:r>
      <w:r w:rsidR="00B66CAF">
        <w:rPr>
          <w:rFonts w:ascii="Times New Roman" w:eastAsia="Times New Roman" w:hAnsi="Times New Roman" w:cs="Times New Roman"/>
          <w:color w:val="222222"/>
          <w:sz w:val="24"/>
          <w:szCs w:val="24"/>
        </w:rPr>
        <w:t>I continue to hope the Council</w:t>
      </w:r>
      <w:r w:rsidR="00AB2D1A">
        <w:rPr>
          <w:rFonts w:ascii="Times New Roman" w:eastAsia="Times New Roman" w:hAnsi="Times New Roman" w:cs="Times New Roman"/>
          <w:color w:val="222222"/>
          <w:sz w:val="24"/>
          <w:szCs w:val="24"/>
        </w:rPr>
        <w:t>, at large,</w:t>
      </w:r>
      <w:r w:rsidR="00B66CAF">
        <w:rPr>
          <w:rFonts w:ascii="Times New Roman" w:eastAsia="Times New Roman" w:hAnsi="Times New Roman" w:cs="Times New Roman"/>
          <w:color w:val="222222"/>
          <w:sz w:val="24"/>
          <w:szCs w:val="24"/>
        </w:rPr>
        <w:t xml:space="preserve"> will address the following</w:t>
      </w:r>
      <w:r w:rsidR="00285445">
        <w:rPr>
          <w:rFonts w:ascii="Times New Roman" w:eastAsia="Times New Roman" w:hAnsi="Times New Roman" w:cs="Times New Roman"/>
          <w:color w:val="222222"/>
          <w:sz w:val="24"/>
          <w:szCs w:val="24"/>
        </w:rPr>
        <w:t xml:space="preserve"> concerns about</w:t>
      </w:r>
      <w:r w:rsidR="000E3F23" w:rsidRPr="000E3F23">
        <w:rPr>
          <w:rFonts w:ascii="Times New Roman" w:eastAsia="Times New Roman" w:hAnsi="Times New Roman" w:cs="Times New Roman"/>
          <w:color w:val="222222"/>
          <w:sz w:val="24"/>
          <w:szCs w:val="24"/>
        </w:rPr>
        <w:t xml:space="preserve"> the present scallop fishery:</w:t>
      </w:r>
    </w:p>
    <w:p w:rsidR="000E3F23" w:rsidRPr="000E3F23" w:rsidRDefault="000E3F23" w:rsidP="000E3F23">
      <w:pPr>
        <w:spacing w:after="0" w:line="240" w:lineRule="auto"/>
        <w:rPr>
          <w:rFonts w:ascii="Times New Roman" w:eastAsia="Times New Roman" w:hAnsi="Times New Roman" w:cs="Times New Roman"/>
          <w:color w:val="222222"/>
          <w:sz w:val="24"/>
          <w:szCs w:val="24"/>
        </w:rPr>
      </w:pPr>
    </w:p>
    <w:p w:rsidR="000E3F23" w:rsidRDefault="000E3F23" w:rsidP="000E3F23">
      <w:pPr>
        <w:numPr>
          <w:ilvl w:val="0"/>
          <w:numId w:val="1"/>
        </w:numPr>
        <w:spacing w:before="100" w:beforeAutospacing="1" w:after="100" w:afterAutospacing="1" w:line="240" w:lineRule="auto"/>
        <w:rPr>
          <w:rFonts w:ascii="Times New Roman" w:eastAsia="Times New Roman" w:hAnsi="Times New Roman" w:cs="Times New Roman"/>
          <w:color w:val="222222"/>
          <w:sz w:val="24"/>
          <w:szCs w:val="24"/>
        </w:rPr>
      </w:pPr>
      <w:r w:rsidRPr="000E3F23">
        <w:rPr>
          <w:rFonts w:ascii="Times New Roman" w:eastAsia="Times New Roman" w:hAnsi="Times New Roman" w:cs="Times New Roman"/>
          <w:color w:val="222222"/>
          <w:sz w:val="24"/>
          <w:szCs w:val="24"/>
        </w:rPr>
        <w:t>Standard four of the M</w:t>
      </w:r>
      <w:r w:rsidR="00285445">
        <w:rPr>
          <w:rFonts w:ascii="Times New Roman" w:eastAsia="Times New Roman" w:hAnsi="Times New Roman" w:cs="Times New Roman"/>
          <w:color w:val="222222"/>
          <w:sz w:val="24"/>
          <w:szCs w:val="24"/>
        </w:rPr>
        <w:t xml:space="preserve">agnuson </w:t>
      </w:r>
      <w:r w:rsidRPr="000E3F23">
        <w:rPr>
          <w:rFonts w:ascii="Times New Roman" w:eastAsia="Times New Roman" w:hAnsi="Times New Roman" w:cs="Times New Roman"/>
          <w:color w:val="222222"/>
          <w:sz w:val="24"/>
          <w:szCs w:val="24"/>
        </w:rPr>
        <w:t>S</w:t>
      </w:r>
      <w:r w:rsidR="00285445">
        <w:rPr>
          <w:rFonts w:ascii="Times New Roman" w:eastAsia="Times New Roman" w:hAnsi="Times New Roman" w:cs="Times New Roman"/>
          <w:color w:val="222222"/>
          <w:sz w:val="24"/>
          <w:szCs w:val="24"/>
        </w:rPr>
        <w:t xml:space="preserve">tevens </w:t>
      </w:r>
      <w:r w:rsidRPr="000E3F23">
        <w:rPr>
          <w:rFonts w:ascii="Times New Roman" w:eastAsia="Times New Roman" w:hAnsi="Times New Roman" w:cs="Times New Roman"/>
          <w:color w:val="222222"/>
          <w:sz w:val="24"/>
          <w:szCs w:val="24"/>
        </w:rPr>
        <w:t>A</w:t>
      </w:r>
      <w:r w:rsidR="00285445">
        <w:rPr>
          <w:rFonts w:ascii="Times New Roman" w:eastAsia="Times New Roman" w:hAnsi="Times New Roman" w:cs="Times New Roman"/>
          <w:color w:val="222222"/>
          <w:sz w:val="24"/>
          <w:szCs w:val="24"/>
        </w:rPr>
        <w:t>ct</w:t>
      </w:r>
      <w:r w:rsidR="00D73CCF">
        <w:rPr>
          <w:rFonts w:ascii="Times New Roman" w:eastAsia="Times New Roman" w:hAnsi="Times New Roman" w:cs="Times New Roman"/>
          <w:color w:val="222222"/>
          <w:sz w:val="24"/>
          <w:szCs w:val="24"/>
        </w:rPr>
        <w:t xml:space="preserve"> is</w:t>
      </w:r>
      <w:r w:rsidRPr="000E3F23">
        <w:rPr>
          <w:rFonts w:ascii="Times New Roman" w:eastAsia="Times New Roman" w:hAnsi="Times New Roman" w:cs="Times New Roman"/>
          <w:color w:val="222222"/>
          <w:sz w:val="24"/>
          <w:szCs w:val="24"/>
        </w:rPr>
        <w:t xml:space="preserve"> being violated</w:t>
      </w:r>
      <w:r w:rsidR="00AB2D1A">
        <w:rPr>
          <w:rFonts w:ascii="Times New Roman" w:eastAsia="Times New Roman" w:hAnsi="Times New Roman" w:cs="Times New Roman"/>
          <w:color w:val="222222"/>
          <w:sz w:val="24"/>
          <w:szCs w:val="24"/>
        </w:rPr>
        <w:t xml:space="preserve"> by present consolidation</w:t>
      </w:r>
      <w:r w:rsidRPr="000E3F23">
        <w:rPr>
          <w:rFonts w:ascii="Times New Roman" w:eastAsia="Times New Roman" w:hAnsi="Times New Roman" w:cs="Times New Roman"/>
          <w:color w:val="222222"/>
          <w:sz w:val="24"/>
          <w:szCs w:val="24"/>
        </w:rPr>
        <w:t>.</w:t>
      </w:r>
    </w:p>
    <w:p w:rsidR="00285445" w:rsidRDefault="00285445" w:rsidP="00285445">
      <w:pPr>
        <w:numPr>
          <w:ilvl w:val="0"/>
          <w:numId w:val="1"/>
        </w:numPr>
        <w:spacing w:before="100" w:beforeAutospacing="1" w:after="100" w:afterAutospacing="1" w:line="240" w:lineRule="auto"/>
        <w:rPr>
          <w:rFonts w:ascii="Times New Roman" w:eastAsia="Times New Roman" w:hAnsi="Times New Roman" w:cs="Times New Roman"/>
          <w:color w:val="222222"/>
          <w:sz w:val="24"/>
          <w:szCs w:val="24"/>
        </w:rPr>
      </w:pPr>
      <w:r w:rsidRPr="000E3F23">
        <w:rPr>
          <w:rFonts w:ascii="Times New Roman" w:eastAsia="Times New Roman" w:hAnsi="Times New Roman" w:cs="Times New Roman"/>
          <w:color w:val="222222"/>
          <w:sz w:val="24"/>
          <w:szCs w:val="24"/>
        </w:rPr>
        <w:lastRenderedPageBreak/>
        <w:t xml:space="preserve">Latent </w:t>
      </w:r>
      <w:r>
        <w:rPr>
          <w:rFonts w:ascii="Times New Roman" w:eastAsia="Times New Roman" w:hAnsi="Times New Roman" w:cs="Times New Roman"/>
          <w:color w:val="222222"/>
          <w:sz w:val="24"/>
          <w:szCs w:val="24"/>
        </w:rPr>
        <w:t>Federal licenses</w:t>
      </w:r>
      <w:r w:rsidR="00004551">
        <w:rPr>
          <w:rFonts w:ascii="Times New Roman" w:eastAsia="Times New Roman" w:hAnsi="Times New Roman" w:cs="Times New Roman"/>
          <w:color w:val="222222"/>
          <w:sz w:val="24"/>
          <w:szCs w:val="24"/>
        </w:rPr>
        <w:t xml:space="preserve"> are precluding new particip</w:t>
      </w:r>
      <w:r w:rsidRPr="000E3F23">
        <w:rPr>
          <w:rFonts w:ascii="Times New Roman" w:eastAsia="Times New Roman" w:hAnsi="Times New Roman" w:cs="Times New Roman"/>
          <w:color w:val="222222"/>
          <w:sz w:val="24"/>
          <w:szCs w:val="24"/>
        </w:rPr>
        <w:t>ants as well as precluding healthy, regulated competition fo</w:t>
      </w:r>
      <w:r>
        <w:rPr>
          <w:rFonts w:ascii="Times New Roman" w:eastAsia="Times New Roman" w:hAnsi="Times New Roman" w:cs="Times New Roman"/>
          <w:color w:val="222222"/>
          <w:sz w:val="24"/>
          <w:szCs w:val="24"/>
        </w:rPr>
        <w:t>r the resource.</w:t>
      </w:r>
    </w:p>
    <w:p w:rsidR="00004551" w:rsidRPr="00004551" w:rsidRDefault="00004551" w:rsidP="00004551">
      <w:pPr>
        <w:numPr>
          <w:ilvl w:val="0"/>
          <w:numId w:val="1"/>
        </w:numPr>
        <w:spacing w:before="100" w:beforeAutospacing="1" w:after="100" w:afterAutospacing="1" w:line="240" w:lineRule="auto"/>
        <w:rPr>
          <w:rFonts w:ascii="Times New Roman" w:eastAsia="Times New Roman" w:hAnsi="Times New Roman" w:cs="Times New Roman"/>
          <w:color w:val="222222"/>
          <w:sz w:val="24"/>
          <w:szCs w:val="24"/>
        </w:rPr>
      </w:pPr>
      <w:r w:rsidRPr="000E3F23">
        <w:rPr>
          <w:rFonts w:ascii="Times New Roman" w:eastAsia="Times New Roman" w:hAnsi="Times New Roman" w:cs="Times New Roman"/>
          <w:color w:val="222222"/>
          <w:sz w:val="24"/>
          <w:szCs w:val="24"/>
        </w:rPr>
        <w:t>A cooperative structure in such a limited high value fishery, although seemingly beneficial to the fishery, affords opportunity for “freezing out” competition and the possibility of price collusion.</w:t>
      </w:r>
    </w:p>
    <w:p w:rsidR="00285445" w:rsidRDefault="00004551" w:rsidP="00285445">
      <w:pPr>
        <w:numPr>
          <w:ilvl w:val="0"/>
          <w:numId w:val="1"/>
        </w:numPr>
        <w:spacing w:before="100" w:beforeAutospacing="1" w:after="100" w:afterAutospacing="1"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Some holders of inactive</w:t>
      </w:r>
      <w:r w:rsidR="00285445" w:rsidRPr="000E3F23">
        <w:rPr>
          <w:rFonts w:ascii="Times New Roman" w:eastAsia="Times New Roman" w:hAnsi="Times New Roman" w:cs="Times New Roman"/>
          <w:color w:val="222222"/>
          <w:sz w:val="24"/>
          <w:szCs w:val="24"/>
        </w:rPr>
        <w:t xml:space="preserve"> licenses are being </w:t>
      </w:r>
      <w:r w:rsidR="00285445">
        <w:rPr>
          <w:rFonts w:ascii="Times New Roman" w:eastAsia="Times New Roman" w:hAnsi="Times New Roman" w:cs="Times New Roman"/>
          <w:color w:val="222222"/>
          <w:sz w:val="24"/>
          <w:szCs w:val="24"/>
        </w:rPr>
        <w:t xml:space="preserve">encouraged, perhaps even </w:t>
      </w:r>
      <w:r w:rsidR="00285445" w:rsidRPr="000E3F23">
        <w:rPr>
          <w:rFonts w:ascii="Times New Roman" w:eastAsia="Times New Roman" w:hAnsi="Times New Roman" w:cs="Times New Roman"/>
          <w:color w:val="222222"/>
          <w:sz w:val="24"/>
          <w:szCs w:val="24"/>
        </w:rPr>
        <w:t>remunerated</w:t>
      </w:r>
      <w:r w:rsidR="00285445">
        <w:rPr>
          <w:rFonts w:ascii="Times New Roman" w:eastAsia="Times New Roman" w:hAnsi="Times New Roman" w:cs="Times New Roman"/>
          <w:color w:val="222222"/>
          <w:sz w:val="24"/>
          <w:szCs w:val="24"/>
        </w:rPr>
        <w:t>,</w:t>
      </w:r>
      <w:r w:rsidR="00285445" w:rsidRPr="000E3F23">
        <w:rPr>
          <w:rFonts w:ascii="Times New Roman" w:eastAsia="Times New Roman" w:hAnsi="Times New Roman" w:cs="Times New Roman"/>
          <w:color w:val="222222"/>
          <w:sz w:val="24"/>
          <w:szCs w:val="24"/>
        </w:rPr>
        <w:t xml:space="preserve"> to hold their licenses in latency</w:t>
      </w:r>
      <w:r w:rsidR="00285445">
        <w:rPr>
          <w:rFonts w:ascii="Times New Roman" w:eastAsia="Times New Roman" w:hAnsi="Times New Roman" w:cs="Times New Roman"/>
          <w:color w:val="222222"/>
          <w:sz w:val="24"/>
          <w:szCs w:val="24"/>
        </w:rPr>
        <w:t>.  This</w:t>
      </w:r>
      <w:r w:rsidR="00285445" w:rsidRPr="00285445">
        <w:rPr>
          <w:rFonts w:ascii="Times New Roman" w:eastAsia="Times New Roman" w:hAnsi="Times New Roman" w:cs="Times New Roman"/>
          <w:color w:val="222222"/>
          <w:sz w:val="24"/>
          <w:szCs w:val="24"/>
        </w:rPr>
        <w:t xml:space="preserve"> appears to be a </w:t>
      </w:r>
      <w:r w:rsidR="00285445">
        <w:rPr>
          <w:rFonts w:ascii="Times New Roman" w:eastAsia="Times New Roman" w:hAnsi="Times New Roman" w:cs="Times New Roman"/>
          <w:color w:val="222222"/>
          <w:sz w:val="24"/>
          <w:szCs w:val="24"/>
        </w:rPr>
        <w:t>clear conflict of interest in the use</w:t>
      </w:r>
      <w:r w:rsidR="00285445" w:rsidRPr="00285445">
        <w:rPr>
          <w:rFonts w:ascii="Times New Roman" w:eastAsia="Times New Roman" w:hAnsi="Times New Roman" w:cs="Times New Roman"/>
          <w:color w:val="222222"/>
          <w:sz w:val="24"/>
          <w:szCs w:val="24"/>
        </w:rPr>
        <w:t xml:space="preserve"> of a publ</w:t>
      </w:r>
      <w:r>
        <w:rPr>
          <w:rFonts w:ascii="Times New Roman" w:eastAsia="Times New Roman" w:hAnsi="Times New Roman" w:cs="Times New Roman"/>
          <w:color w:val="222222"/>
          <w:sz w:val="24"/>
          <w:szCs w:val="24"/>
        </w:rPr>
        <w:t>ic resource</w:t>
      </w:r>
      <w:r w:rsidR="00285445" w:rsidRPr="00285445">
        <w:rPr>
          <w:rFonts w:ascii="Times New Roman" w:eastAsia="Times New Roman" w:hAnsi="Times New Roman" w:cs="Times New Roman"/>
          <w:color w:val="222222"/>
          <w:sz w:val="24"/>
          <w:szCs w:val="24"/>
        </w:rPr>
        <w:t>.</w:t>
      </w:r>
    </w:p>
    <w:p w:rsidR="00004551" w:rsidRPr="00C447DA" w:rsidRDefault="00004551" w:rsidP="00C447DA">
      <w:pPr>
        <w:numPr>
          <w:ilvl w:val="0"/>
          <w:numId w:val="1"/>
        </w:numPr>
        <w:spacing w:before="100" w:beforeAutospacing="1" w:after="100" w:afterAutospacing="1" w:line="240" w:lineRule="auto"/>
        <w:rPr>
          <w:rFonts w:ascii="Times New Roman" w:eastAsia="Times New Roman" w:hAnsi="Times New Roman" w:cs="Times New Roman"/>
          <w:color w:val="222222"/>
          <w:sz w:val="24"/>
          <w:szCs w:val="24"/>
        </w:rPr>
      </w:pPr>
      <w:r w:rsidRPr="000E3F23">
        <w:rPr>
          <w:rFonts w:ascii="Times New Roman" w:eastAsia="Times New Roman" w:hAnsi="Times New Roman" w:cs="Times New Roman"/>
          <w:color w:val="222222"/>
          <w:sz w:val="24"/>
          <w:szCs w:val="24"/>
        </w:rPr>
        <w:t xml:space="preserve">Millions of dollars in scientific and financial resources committed to the scallop fishery by the State of Alaska and the National Marine Fisheries Service presently </w:t>
      </w:r>
      <w:r w:rsidR="008F4081">
        <w:rPr>
          <w:rFonts w:ascii="Times New Roman" w:eastAsia="Times New Roman" w:hAnsi="Times New Roman" w:cs="Times New Roman"/>
          <w:color w:val="222222"/>
          <w:sz w:val="24"/>
          <w:szCs w:val="24"/>
        </w:rPr>
        <w:t>benefit only one active participant</w:t>
      </w:r>
      <w:r w:rsidRPr="000E3F23">
        <w:rPr>
          <w:rFonts w:ascii="Times New Roman" w:eastAsia="Times New Roman" w:hAnsi="Times New Roman" w:cs="Times New Roman"/>
          <w:color w:val="222222"/>
          <w:sz w:val="24"/>
          <w:szCs w:val="24"/>
        </w:rPr>
        <w:t>.</w:t>
      </w:r>
    </w:p>
    <w:p w:rsidR="00004551" w:rsidRPr="00004551" w:rsidRDefault="00004551" w:rsidP="00004551">
      <w:pPr>
        <w:numPr>
          <w:ilvl w:val="0"/>
          <w:numId w:val="1"/>
        </w:numPr>
        <w:spacing w:before="100" w:beforeAutospacing="1" w:after="100" w:afterAutospacing="1" w:line="240" w:lineRule="auto"/>
        <w:rPr>
          <w:rFonts w:ascii="Times New Roman" w:eastAsia="Times New Roman" w:hAnsi="Times New Roman" w:cs="Times New Roman"/>
          <w:color w:val="222222"/>
          <w:sz w:val="24"/>
          <w:szCs w:val="24"/>
        </w:rPr>
      </w:pPr>
      <w:r w:rsidRPr="000E3F23">
        <w:rPr>
          <w:rFonts w:ascii="Times New Roman" w:eastAsia="Times New Roman" w:hAnsi="Times New Roman" w:cs="Times New Roman"/>
          <w:color w:val="222222"/>
          <w:sz w:val="24"/>
          <w:szCs w:val="24"/>
        </w:rPr>
        <w:t>Active participants have less incentive to fish any but the most lucrative beds.  In time, without intervention, the downward spiral in participation will be complete</w:t>
      </w:r>
      <w:r>
        <w:rPr>
          <w:rFonts w:ascii="Times New Roman" w:eastAsia="Times New Roman" w:hAnsi="Times New Roman" w:cs="Times New Roman"/>
          <w:color w:val="222222"/>
          <w:sz w:val="24"/>
          <w:szCs w:val="24"/>
        </w:rPr>
        <w:t>, as Mr. Miller’s historic tables indicate</w:t>
      </w:r>
      <w:r w:rsidRPr="000E3F23">
        <w:rPr>
          <w:rFonts w:ascii="Times New Roman" w:eastAsia="Times New Roman" w:hAnsi="Times New Roman" w:cs="Times New Roman"/>
          <w:color w:val="222222"/>
          <w:sz w:val="24"/>
          <w:szCs w:val="24"/>
        </w:rPr>
        <w:t>. The GHL’s will not be reached because of lack of adequate capitalization and effort despite the high value of the resource, regardless of scientific advancements and State management efforts.</w:t>
      </w:r>
    </w:p>
    <w:p w:rsidR="00004551" w:rsidRPr="00004551" w:rsidRDefault="00004551" w:rsidP="00004551">
      <w:pPr>
        <w:numPr>
          <w:ilvl w:val="0"/>
          <w:numId w:val="1"/>
        </w:numPr>
        <w:spacing w:before="100" w:beforeAutospacing="1" w:after="100" w:afterAutospacing="1"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Many of the scallop beds in Alaska are split by State and Federal jurisdictions.  Permitting State and Federal portions separately makes little sense.</w:t>
      </w:r>
    </w:p>
    <w:p w:rsidR="000E3F23" w:rsidRPr="000E3F23" w:rsidRDefault="000E3F23" w:rsidP="000E3F23">
      <w:pPr>
        <w:numPr>
          <w:ilvl w:val="0"/>
          <w:numId w:val="1"/>
        </w:numPr>
        <w:spacing w:before="100" w:beforeAutospacing="1" w:after="100" w:afterAutospacing="1" w:line="240" w:lineRule="auto"/>
        <w:rPr>
          <w:rFonts w:ascii="Times New Roman" w:eastAsia="Times New Roman" w:hAnsi="Times New Roman" w:cs="Times New Roman"/>
          <w:color w:val="222222"/>
          <w:sz w:val="24"/>
          <w:szCs w:val="24"/>
        </w:rPr>
      </w:pPr>
      <w:r w:rsidRPr="000E3F23">
        <w:rPr>
          <w:rFonts w:ascii="Times New Roman" w:eastAsia="Times New Roman" w:hAnsi="Times New Roman" w:cs="Times New Roman"/>
          <w:color w:val="222222"/>
          <w:sz w:val="24"/>
          <w:szCs w:val="24"/>
        </w:rPr>
        <w:t>When license consolidation is complete, and it appears that it may already have become, the value of the remaining licenses will be artificially elevated only for the benefit of those who have been allowed to consolidate the fishery, not the fishery itself or the fishing community at large.</w:t>
      </w:r>
    </w:p>
    <w:p w:rsidR="000E3F23" w:rsidRPr="000E3F23" w:rsidRDefault="000E3F23" w:rsidP="000E3F23">
      <w:pPr>
        <w:numPr>
          <w:ilvl w:val="0"/>
          <w:numId w:val="1"/>
        </w:numPr>
        <w:spacing w:before="100" w:beforeAutospacing="1" w:after="100" w:afterAutospacing="1" w:line="240" w:lineRule="auto"/>
        <w:rPr>
          <w:rFonts w:ascii="Times New Roman" w:eastAsia="Times New Roman" w:hAnsi="Times New Roman" w:cs="Times New Roman"/>
          <w:color w:val="222222"/>
          <w:sz w:val="24"/>
          <w:szCs w:val="24"/>
        </w:rPr>
      </w:pPr>
      <w:r w:rsidRPr="000E3F23">
        <w:rPr>
          <w:rFonts w:ascii="Times New Roman" w:eastAsia="Times New Roman" w:hAnsi="Times New Roman" w:cs="Times New Roman"/>
          <w:color w:val="222222"/>
          <w:sz w:val="24"/>
          <w:szCs w:val="24"/>
        </w:rPr>
        <w:t>Because of limited participation, unexploited beds known by managers to exist, but not tested by participants, get little or no attention</w:t>
      </w:r>
      <w:r w:rsidR="00775C93">
        <w:rPr>
          <w:rFonts w:ascii="Times New Roman" w:eastAsia="Times New Roman" w:hAnsi="Times New Roman" w:cs="Times New Roman"/>
          <w:color w:val="222222"/>
          <w:sz w:val="24"/>
          <w:szCs w:val="24"/>
        </w:rPr>
        <w:t>,</w:t>
      </w:r>
      <w:r w:rsidRPr="000E3F23">
        <w:rPr>
          <w:rFonts w:ascii="Times New Roman" w:eastAsia="Times New Roman" w:hAnsi="Times New Roman" w:cs="Times New Roman"/>
          <w:color w:val="222222"/>
          <w:sz w:val="24"/>
          <w:szCs w:val="24"/>
        </w:rPr>
        <w:t xml:space="preserve"> stifling the fishery optimum yield.</w:t>
      </w:r>
    </w:p>
    <w:p w:rsidR="000E3F23" w:rsidRPr="000E3F23" w:rsidRDefault="0003316F" w:rsidP="000E3F23">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 have struggled</w:t>
      </w:r>
      <w:r w:rsidR="00A50F9E">
        <w:rPr>
          <w:rFonts w:ascii="Times New Roman" w:eastAsia="Times New Roman" w:hAnsi="Times New Roman" w:cs="Times New Roman"/>
          <w:color w:val="222222"/>
          <w:sz w:val="24"/>
          <w:szCs w:val="24"/>
        </w:rPr>
        <w:t xml:space="preserve"> even to conclude</w:t>
      </w:r>
      <w:r>
        <w:rPr>
          <w:rFonts w:ascii="Times New Roman" w:eastAsia="Times New Roman" w:hAnsi="Times New Roman" w:cs="Times New Roman"/>
          <w:color w:val="222222"/>
          <w:sz w:val="24"/>
          <w:szCs w:val="24"/>
        </w:rPr>
        <w:t xml:space="preserve"> possible</w:t>
      </w:r>
      <w:r w:rsidR="00A50F9E">
        <w:rPr>
          <w:rFonts w:ascii="Times New Roman" w:eastAsia="Times New Roman" w:hAnsi="Times New Roman" w:cs="Times New Roman"/>
          <w:color w:val="222222"/>
          <w:sz w:val="24"/>
          <w:szCs w:val="24"/>
        </w:rPr>
        <w:t xml:space="preserve"> non-structural</w:t>
      </w:r>
      <w:r>
        <w:rPr>
          <w:rFonts w:ascii="Times New Roman" w:eastAsia="Times New Roman" w:hAnsi="Times New Roman" w:cs="Times New Roman"/>
          <w:color w:val="222222"/>
          <w:sz w:val="24"/>
          <w:szCs w:val="24"/>
        </w:rPr>
        <w:t xml:space="preserve"> remedies</w:t>
      </w:r>
      <w:r w:rsidR="00A50F9E">
        <w:rPr>
          <w:rFonts w:ascii="Times New Roman" w:eastAsia="Times New Roman" w:hAnsi="Times New Roman" w:cs="Times New Roman"/>
          <w:color w:val="222222"/>
          <w:sz w:val="24"/>
          <w:szCs w:val="24"/>
        </w:rPr>
        <w:t xml:space="preserve"> to the problems described, but it seems they are rooted in the original rules for issuance of non-transferable entitlements (at the time called LLP’s) where those entitlements have outlived the original participants.  Perhaps a restructuring of the entire State/Federal scallop fishery to place the physical control</w:t>
      </w:r>
      <w:r w:rsidR="00593CA4">
        <w:rPr>
          <w:rFonts w:ascii="Times New Roman" w:eastAsia="Times New Roman" w:hAnsi="Times New Roman" w:cs="Times New Roman"/>
          <w:color w:val="222222"/>
          <w:sz w:val="24"/>
          <w:szCs w:val="24"/>
        </w:rPr>
        <w:t xml:space="preserve"> as well as permit issuance “under one roof”</w:t>
      </w:r>
      <w:r w:rsidR="00904994">
        <w:rPr>
          <w:rFonts w:ascii="Times New Roman" w:eastAsia="Times New Roman" w:hAnsi="Times New Roman" w:cs="Times New Roman"/>
          <w:color w:val="222222"/>
          <w:sz w:val="24"/>
          <w:szCs w:val="24"/>
        </w:rPr>
        <w:t>,</w:t>
      </w:r>
      <w:r w:rsidR="00593CA4">
        <w:rPr>
          <w:rFonts w:ascii="Times New Roman" w:eastAsia="Times New Roman" w:hAnsi="Times New Roman" w:cs="Times New Roman"/>
          <w:color w:val="222222"/>
          <w:sz w:val="24"/>
          <w:szCs w:val="24"/>
        </w:rPr>
        <w:t xml:space="preserve"> as a single fishery</w:t>
      </w:r>
      <w:r w:rsidR="00904994">
        <w:rPr>
          <w:rFonts w:ascii="Times New Roman" w:eastAsia="Times New Roman" w:hAnsi="Times New Roman" w:cs="Times New Roman"/>
          <w:color w:val="222222"/>
          <w:sz w:val="24"/>
          <w:szCs w:val="24"/>
        </w:rPr>
        <w:t>,</w:t>
      </w:r>
      <w:r w:rsidR="00593CA4">
        <w:rPr>
          <w:rFonts w:ascii="Times New Roman" w:eastAsia="Times New Roman" w:hAnsi="Times New Roman" w:cs="Times New Roman"/>
          <w:color w:val="222222"/>
          <w:sz w:val="24"/>
          <w:szCs w:val="24"/>
        </w:rPr>
        <w:t xml:space="preserve"> </w:t>
      </w:r>
      <w:r w:rsidR="00593CA4">
        <w:rPr>
          <w:rFonts w:ascii="Times New Roman" w:eastAsia="Times New Roman" w:hAnsi="Times New Roman" w:cs="Times New Roman"/>
          <w:color w:val="222222"/>
          <w:sz w:val="24"/>
          <w:szCs w:val="24"/>
        </w:rPr>
        <w:t>will be necessary</w:t>
      </w:r>
      <w:r w:rsidR="00593CA4">
        <w:rPr>
          <w:rFonts w:ascii="Times New Roman" w:eastAsia="Times New Roman" w:hAnsi="Times New Roman" w:cs="Times New Roman"/>
          <w:color w:val="222222"/>
          <w:sz w:val="24"/>
          <w:szCs w:val="24"/>
        </w:rPr>
        <w:t xml:space="preserve">. </w:t>
      </w:r>
    </w:p>
    <w:p w:rsidR="0003316F" w:rsidRDefault="0003316F" w:rsidP="000E3F23">
      <w:pPr>
        <w:spacing w:after="0" w:line="240" w:lineRule="auto"/>
        <w:rPr>
          <w:rFonts w:ascii="Times New Roman" w:eastAsia="Times New Roman" w:hAnsi="Times New Roman" w:cs="Times New Roman"/>
          <w:color w:val="222222"/>
          <w:sz w:val="24"/>
          <w:szCs w:val="24"/>
        </w:rPr>
      </w:pPr>
    </w:p>
    <w:p w:rsidR="0003316F" w:rsidRDefault="0003316F" w:rsidP="000E3F23">
      <w:pPr>
        <w:spacing w:after="0" w:line="240" w:lineRule="auto"/>
        <w:rPr>
          <w:rFonts w:ascii="Times New Roman" w:eastAsia="Times New Roman" w:hAnsi="Times New Roman" w:cs="Times New Roman"/>
          <w:color w:val="222222"/>
          <w:sz w:val="24"/>
          <w:szCs w:val="24"/>
        </w:rPr>
      </w:pPr>
    </w:p>
    <w:p w:rsidR="000E3F23" w:rsidRPr="000E3F23" w:rsidRDefault="000E3F23" w:rsidP="000E3F23">
      <w:pPr>
        <w:spacing w:after="0" w:line="240" w:lineRule="auto"/>
        <w:rPr>
          <w:rFonts w:ascii="Times New Roman" w:eastAsia="Times New Roman" w:hAnsi="Times New Roman" w:cs="Times New Roman"/>
          <w:color w:val="222222"/>
          <w:sz w:val="24"/>
          <w:szCs w:val="24"/>
        </w:rPr>
      </w:pPr>
      <w:r w:rsidRPr="000E3F23">
        <w:rPr>
          <w:rFonts w:ascii="Times New Roman" w:eastAsia="Times New Roman" w:hAnsi="Times New Roman" w:cs="Times New Roman"/>
          <w:color w:val="222222"/>
          <w:sz w:val="24"/>
          <w:szCs w:val="24"/>
        </w:rPr>
        <w:t>Sincerely,</w:t>
      </w:r>
    </w:p>
    <w:p w:rsidR="000E3F23" w:rsidRPr="000E3F23" w:rsidRDefault="000E3F23" w:rsidP="000E3F23">
      <w:pPr>
        <w:spacing w:after="0" w:line="240" w:lineRule="auto"/>
        <w:rPr>
          <w:rFonts w:ascii="Times New Roman" w:eastAsia="Times New Roman" w:hAnsi="Times New Roman" w:cs="Times New Roman"/>
          <w:color w:val="222222"/>
          <w:sz w:val="24"/>
          <w:szCs w:val="24"/>
        </w:rPr>
      </w:pPr>
    </w:p>
    <w:p w:rsidR="000E3F23" w:rsidRPr="000E3F23" w:rsidRDefault="000E3F23" w:rsidP="000E3F23">
      <w:pPr>
        <w:spacing w:after="0" w:line="240" w:lineRule="auto"/>
        <w:rPr>
          <w:rFonts w:ascii="Times New Roman" w:eastAsia="Times New Roman" w:hAnsi="Times New Roman" w:cs="Times New Roman"/>
          <w:color w:val="222222"/>
          <w:sz w:val="24"/>
          <w:szCs w:val="24"/>
        </w:rPr>
      </w:pPr>
    </w:p>
    <w:p w:rsidR="000E3F23" w:rsidRPr="000E3F23" w:rsidRDefault="000E3F23" w:rsidP="000E3F23">
      <w:pPr>
        <w:spacing w:after="0" w:line="240" w:lineRule="auto"/>
        <w:rPr>
          <w:rFonts w:ascii="Times New Roman" w:eastAsia="Times New Roman" w:hAnsi="Times New Roman" w:cs="Times New Roman"/>
          <w:color w:val="222222"/>
          <w:sz w:val="24"/>
          <w:szCs w:val="24"/>
        </w:rPr>
      </w:pPr>
      <w:bookmarkStart w:id="0" w:name="_GoBack"/>
      <w:bookmarkEnd w:id="0"/>
      <w:r w:rsidRPr="000E3F23">
        <w:rPr>
          <w:rFonts w:ascii="Times New Roman" w:eastAsia="Times New Roman" w:hAnsi="Times New Roman" w:cs="Times New Roman"/>
          <w:color w:val="222222"/>
          <w:sz w:val="24"/>
          <w:szCs w:val="24"/>
        </w:rPr>
        <w:t>David C. Morey</w:t>
      </w:r>
    </w:p>
    <w:p w:rsidR="000E3F23" w:rsidRPr="000E3F23" w:rsidRDefault="003F4A55" w:rsidP="000E3F23">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w:t>
      </w:r>
      <w:r w:rsidR="000E3F23" w:rsidRPr="000E3F23">
        <w:rPr>
          <w:rFonts w:ascii="Times New Roman" w:eastAsia="Times New Roman" w:hAnsi="Times New Roman" w:cs="Times New Roman"/>
          <w:color w:val="222222"/>
          <w:sz w:val="24"/>
          <w:szCs w:val="24"/>
        </w:rPr>
        <w:t>wner</w:t>
      </w:r>
    </w:p>
    <w:p w:rsidR="000E3F23" w:rsidRPr="000E3F23" w:rsidRDefault="000E3F23" w:rsidP="000E3F23">
      <w:pPr>
        <w:spacing w:after="0" w:line="240" w:lineRule="auto"/>
        <w:rPr>
          <w:rFonts w:ascii="Times New Roman" w:eastAsia="Times New Roman" w:hAnsi="Times New Roman" w:cs="Times New Roman"/>
          <w:color w:val="222222"/>
          <w:sz w:val="24"/>
          <w:szCs w:val="24"/>
        </w:rPr>
      </w:pPr>
      <w:r w:rsidRPr="000E3F23">
        <w:rPr>
          <w:rFonts w:ascii="Times New Roman" w:eastAsia="Times New Roman" w:hAnsi="Times New Roman" w:cs="Times New Roman"/>
          <w:color w:val="222222"/>
          <w:sz w:val="24"/>
          <w:szCs w:val="24"/>
        </w:rPr>
        <w:t>F/V Alaskan Patriot</w:t>
      </w:r>
    </w:p>
    <w:p w:rsidR="004C3AD2" w:rsidRPr="000E3F23" w:rsidRDefault="004C3AD2">
      <w:pPr>
        <w:rPr>
          <w:rFonts w:ascii="Times New Roman" w:hAnsi="Times New Roman" w:cs="Times New Roman"/>
          <w:sz w:val="24"/>
          <w:szCs w:val="24"/>
        </w:rPr>
      </w:pPr>
    </w:p>
    <w:sectPr w:rsidR="004C3AD2" w:rsidRPr="000E3F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662789"/>
    <w:multiLevelType w:val="multilevel"/>
    <w:tmpl w:val="B6E04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FE2"/>
    <w:rsid w:val="00004551"/>
    <w:rsid w:val="0003316F"/>
    <w:rsid w:val="00037319"/>
    <w:rsid w:val="00050E69"/>
    <w:rsid w:val="000D57E3"/>
    <w:rsid w:val="000E238F"/>
    <w:rsid w:val="000E3F23"/>
    <w:rsid w:val="00172BB1"/>
    <w:rsid w:val="001763B8"/>
    <w:rsid w:val="001A64F9"/>
    <w:rsid w:val="001E7A73"/>
    <w:rsid w:val="00231A62"/>
    <w:rsid w:val="002328B1"/>
    <w:rsid w:val="00233FBB"/>
    <w:rsid w:val="00285445"/>
    <w:rsid w:val="002A1C6B"/>
    <w:rsid w:val="0030646D"/>
    <w:rsid w:val="0031357B"/>
    <w:rsid w:val="0037392D"/>
    <w:rsid w:val="003950BD"/>
    <w:rsid w:val="003F4A55"/>
    <w:rsid w:val="0041563B"/>
    <w:rsid w:val="004C3AD2"/>
    <w:rsid w:val="004E6688"/>
    <w:rsid w:val="00504F3F"/>
    <w:rsid w:val="00593CA4"/>
    <w:rsid w:val="005964AE"/>
    <w:rsid w:val="00670791"/>
    <w:rsid w:val="0067210A"/>
    <w:rsid w:val="0069244C"/>
    <w:rsid w:val="006A306C"/>
    <w:rsid w:val="00756C14"/>
    <w:rsid w:val="00766B6E"/>
    <w:rsid w:val="00775C93"/>
    <w:rsid w:val="00791E3A"/>
    <w:rsid w:val="007D1D8D"/>
    <w:rsid w:val="007F7102"/>
    <w:rsid w:val="0082228E"/>
    <w:rsid w:val="00830810"/>
    <w:rsid w:val="00835B8F"/>
    <w:rsid w:val="00871628"/>
    <w:rsid w:val="008A414C"/>
    <w:rsid w:val="008F4081"/>
    <w:rsid w:val="00904994"/>
    <w:rsid w:val="00940B1C"/>
    <w:rsid w:val="009455AD"/>
    <w:rsid w:val="00955005"/>
    <w:rsid w:val="009A4459"/>
    <w:rsid w:val="009B334D"/>
    <w:rsid w:val="009B7FE2"/>
    <w:rsid w:val="009E333F"/>
    <w:rsid w:val="00A46677"/>
    <w:rsid w:val="00A50F9E"/>
    <w:rsid w:val="00A62D78"/>
    <w:rsid w:val="00A74DAE"/>
    <w:rsid w:val="00AB2D1A"/>
    <w:rsid w:val="00AC6034"/>
    <w:rsid w:val="00B04971"/>
    <w:rsid w:val="00B24E8F"/>
    <w:rsid w:val="00B66CAF"/>
    <w:rsid w:val="00B75BC8"/>
    <w:rsid w:val="00B979FA"/>
    <w:rsid w:val="00C0373A"/>
    <w:rsid w:val="00C40E48"/>
    <w:rsid w:val="00C447DA"/>
    <w:rsid w:val="00C84230"/>
    <w:rsid w:val="00C85417"/>
    <w:rsid w:val="00CE5D03"/>
    <w:rsid w:val="00CF76AF"/>
    <w:rsid w:val="00D4607D"/>
    <w:rsid w:val="00D73CCF"/>
    <w:rsid w:val="00D74BAD"/>
    <w:rsid w:val="00DC0696"/>
    <w:rsid w:val="00DD7336"/>
    <w:rsid w:val="00DE0CEF"/>
    <w:rsid w:val="00E312A3"/>
    <w:rsid w:val="00FB05AB"/>
    <w:rsid w:val="00FD4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414D89-9E20-490F-B1BC-705DE374A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2058828">
      <w:bodyDiv w:val="1"/>
      <w:marLeft w:val="0"/>
      <w:marRight w:val="0"/>
      <w:marTop w:val="0"/>
      <w:marBottom w:val="0"/>
      <w:divBdr>
        <w:top w:val="none" w:sz="0" w:space="0" w:color="auto"/>
        <w:left w:val="none" w:sz="0" w:space="0" w:color="auto"/>
        <w:bottom w:val="none" w:sz="0" w:space="0" w:color="auto"/>
        <w:right w:val="none" w:sz="0" w:space="0" w:color="auto"/>
      </w:divBdr>
      <w:divsChild>
        <w:div w:id="820073502">
          <w:marLeft w:val="0"/>
          <w:marRight w:val="0"/>
          <w:marTop w:val="0"/>
          <w:marBottom w:val="0"/>
          <w:divBdr>
            <w:top w:val="none" w:sz="0" w:space="0" w:color="auto"/>
            <w:left w:val="none" w:sz="0" w:space="0" w:color="auto"/>
            <w:bottom w:val="none" w:sz="0" w:space="0" w:color="auto"/>
            <w:right w:val="none" w:sz="0" w:space="0" w:color="auto"/>
          </w:divBdr>
        </w:div>
        <w:div w:id="858740977">
          <w:marLeft w:val="0"/>
          <w:marRight w:val="0"/>
          <w:marTop w:val="0"/>
          <w:marBottom w:val="0"/>
          <w:divBdr>
            <w:top w:val="none" w:sz="0" w:space="0" w:color="auto"/>
            <w:left w:val="none" w:sz="0" w:space="0" w:color="auto"/>
            <w:bottom w:val="none" w:sz="0" w:space="0" w:color="auto"/>
            <w:right w:val="none" w:sz="0" w:space="0" w:color="auto"/>
          </w:divBdr>
        </w:div>
        <w:div w:id="658316255">
          <w:marLeft w:val="0"/>
          <w:marRight w:val="0"/>
          <w:marTop w:val="0"/>
          <w:marBottom w:val="0"/>
          <w:divBdr>
            <w:top w:val="none" w:sz="0" w:space="0" w:color="auto"/>
            <w:left w:val="none" w:sz="0" w:space="0" w:color="auto"/>
            <w:bottom w:val="none" w:sz="0" w:space="0" w:color="auto"/>
            <w:right w:val="none" w:sz="0" w:space="0" w:color="auto"/>
          </w:divBdr>
        </w:div>
        <w:div w:id="1404110227">
          <w:marLeft w:val="0"/>
          <w:marRight w:val="0"/>
          <w:marTop w:val="0"/>
          <w:marBottom w:val="0"/>
          <w:divBdr>
            <w:top w:val="none" w:sz="0" w:space="0" w:color="auto"/>
            <w:left w:val="none" w:sz="0" w:space="0" w:color="auto"/>
            <w:bottom w:val="none" w:sz="0" w:space="0" w:color="auto"/>
            <w:right w:val="none" w:sz="0" w:space="0" w:color="auto"/>
          </w:divBdr>
        </w:div>
        <w:div w:id="1813213189">
          <w:marLeft w:val="0"/>
          <w:marRight w:val="0"/>
          <w:marTop w:val="0"/>
          <w:marBottom w:val="0"/>
          <w:divBdr>
            <w:top w:val="none" w:sz="0" w:space="0" w:color="auto"/>
            <w:left w:val="none" w:sz="0" w:space="0" w:color="auto"/>
            <w:bottom w:val="none" w:sz="0" w:space="0" w:color="auto"/>
            <w:right w:val="none" w:sz="0" w:space="0" w:color="auto"/>
          </w:divBdr>
        </w:div>
        <w:div w:id="189148266">
          <w:marLeft w:val="0"/>
          <w:marRight w:val="0"/>
          <w:marTop w:val="0"/>
          <w:marBottom w:val="0"/>
          <w:divBdr>
            <w:top w:val="none" w:sz="0" w:space="0" w:color="auto"/>
            <w:left w:val="none" w:sz="0" w:space="0" w:color="auto"/>
            <w:bottom w:val="none" w:sz="0" w:space="0" w:color="auto"/>
            <w:right w:val="none" w:sz="0" w:space="0" w:color="auto"/>
          </w:divBdr>
        </w:div>
        <w:div w:id="1825586974">
          <w:marLeft w:val="0"/>
          <w:marRight w:val="0"/>
          <w:marTop w:val="0"/>
          <w:marBottom w:val="0"/>
          <w:divBdr>
            <w:top w:val="none" w:sz="0" w:space="0" w:color="auto"/>
            <w:left w:val="none" w:sz="0" w:space="0" w:color="auto"/>
            <w:bottom w:val="none" w:sz="0" w:space="0" w:color="auto"/>
            <w:right w:val="none" w:sz="0" w:space="0" w:color="auto"/>
          </w:divBdr>
        </w:div>
        <w:div w:id="230968516">
          <w:marLeft w:val="0"/>
          <w:marRight w:val="0"/>
          <w:marTop w:val="0"/>
          <w:marBottom w:val="0"/>
          <w:divBdr>
            <w:top w:val="none" w:sz="0" w:space="0" w:color="auto"/>
            <w:left w:val="none" w:sz="0" w:space="0" w:color="auto"/>
            <w:bottom w:val="none" w:sz="0" w:space="0" w:color="auto"/>
            <w:right w:val="none" w:sz="0" w:space="0" w:color="auto"/>
          </w:divBdr>
        </w:div>
        <w:div w:id="569772045">
          <w:marLeft w:val="0"/>
          <w:marRight w:val="0"/>
          <w:marTop w:val="0"/>
          <w:marBottom w:val="0"/>
          <w:divBdr>
            <w:top w:val="none" w:sz="0" w:space="0" w:color="auto"/>
            <w:left w:val="none" w:sz="0" w:space="0" w:color="auto"/>
            <w:bottom w:val="none" w:sz="0" w:space="0" w:color="auto"/>
            <w:right w:val="none" w:sz="0" w:space="0" w:color="auto"/>
          </w:divBdr>
        </w:div>
        <w:div w:id="1954360384">
          <w:marLeft w:val="0"/>
          <w:marRight w:val="0"/>
          <w:marTop w:val="0"/>
          <w:marBottom w:val="0"/>
          <w:divBdr>
            <w:top w:val="none" w:sz="0" w:space="0" w:color="auto"/>
            <w:left w:val="none" w:sz="0" w:space="0" w:color="auto"/>
            <w:bottom w:val="none" w:sz="0" w:space="0" w:color="auto"/>
            <w:right w:val="none" w:sz="0" w:space="0" w:color="auto"/>
          </w:divBdr>
        </w:div>
        <w:div w:id="760873909">
          <w:marLeft w:val="0"/>
          <w:marRight w:val="0"/>
          <w:marTop w:val="0"/>
          <w:marBottom w:val="0"/>
          <w:divBdr>
            <w:top w:val="none" w:sz="0" w:space="0" w:color="auto"/>
            <w:left w:val="none" w:sz="0" w:space="0" w:color="auto"/>
            <w:bottom w:val="none" w:sz="0" w:space="0" w:color="auto"/>
            <w:right w:val="none" w:sz="0" w:space="0" w:color="auto"/>
          </w:divBdr>
        </w:div>
        <w:div w:id="168254730">
          <w:marLeft w:val="0"/>
          <w:marRight w:val="0"/>
          <w:marTop w:val="0"/>
          <w:marBottom w:val="0"/>
          <w:divBdr>
            <w:top w:val="none" w:sz="0" w:space="0" w:color="auto"/>
            <w:left w:val="none" w:sz="0" w:space="0" w:color="auto"/>
            <w:bottom w:val="none" w:sz="0" w:space="0" w:color="auto"/>
            <w:right w:val="none" w:sz="0" w:space="0" w:color="auto"/>
          </w:divBdr>
          <w:divsChild>
            <w:div w:id="148864352">
              <w:marLeft w:val="0"/>
              <w:marRight w:val="0"/>
              <w:marTop w:val="0"/>
              <w:marBottom w:val="0"/>
              <w:divBdr>
                <w:top w:val="none" w:sz="0" w:space="0" w:color="auto"/>
                <w:left w:val="none" w:sz="0" w:space="0" w:color="auto"/>
                <w:bottom w:val="none" w:sz="0" w:space="0" w:color="auto"/>
                <w:right w:val="none" w:sz="0" w:space="0" w:color="auto"/>
              </w:divBdr>
            </w:div>
          </w:divsChild>
        </w:div>
        <w:div w:id="1958297317">
          <w:marLeft w:val="0"/>
          <w:marRight w:val="0"/>
          <w:marTop w:val="0"/>
          <w:marBottom w:val="0"/>
          <w:divBdr>
            <w:top w:val="none" w:sz="0" w:space="0" w:color="auto"/>
            <w:left w:val="none" w:sz="0" w:space="0" w:color="auto"/>
            <w:bottom w:val="none" w:sz="0" w:space="0" w:color="auto"/>
            <w:right w:val="none" w:sz="0" w:space="0" w:color="auto"/>
          </w:divBdr>
        </w:div>
        <w:div w:id="2089231448">
          <w:marLeft w:val="0"/>
          <w:marRight w:val="0"/>
          <w:marTop w:val="0"/>
          <w:marBottom w:val="0"/>
          <w:divBdr>
            <w:top w:val="none" w:sz="0" w:space="0" w:color="auto"/>
            <w:left w:val="none" w:sz="0" w:space="0" w:color="auto"/>
            <w:bottom w:val="none" w:sz="0" w:space="0" w:color="auto"/>
            <w:right w:val="none" w:sz="0" w:space="0" w:color="auto"/>
          </w:divBdr>
        </w:div>
        <w:div w:id="1167206898">
          <w:marLeft w:val="0"/>
          <w:marRight w:val="0"/>
          <w:marTop w:val="0"/>
          <w:marBottom w:val="0"/>
          <w:divBdr>
            <w:top w:val="none" w:sz="0" w:space="0" w:color="auto"/>
            <w:left w:val="none" w:sz="0" w:space="0" w:color="auto"/>
            <w:bottom w:val="none" w:sz="0" w:space="0" w:color="auto"/>
            <w:right w:val="none" w:sz="0" w:space="0" w:color="auto"/>
          </w:divBdr>
        </w:div>
        <w:div w:id="1252276064">
          <w:marLeft w:val="0"/>
          <w:marRight w:val="0"/>
          <w:marTop w:val="0"/>
          <w:marBottom w:val="0"/>
          <w:divBdr>
            <w:top w:val="none" w:sz="0" w:space="0" w:color="auto"/>
            <w:left w:val="none" w:sz="0" w:space="0" w:color="auto"/>
            <w:bottom w:val="none" w:sz="0" w:space="0" w:color="auto"/>
            <w:right w:val="none" w:sz="0" w:space="0" w:color="auto"/>
          </w:divBdr>
        </w:div>
        <w:div w:id="1960330444">
          <w:marLeft w:val="0"/>
          <w:marRight w:val="0"/>
          <w:marTop w:val="0"/>
          <w:marBottom w:val="0"/>
          <w:divBdr>
            <w:top w:val="none" w:sz="0" w:space="0" w:color="auto"/>
            <w:left w:val="none" w:sz="0" w:space="0" w:color="auto"/>
            <w:bottom w:val="none" w:sz="0" w:space="0" w:color="auto"/>
            <w:right w:val="none" w:sz="0" w:space="0" w:color="auto"/>
          </w:divBdr>
        </w:div>
        <w:div w:id="1637056398">
          <w:marLeft w:val="0"/>
          <w:marRight w:val="0"/>
          <w:marTop w:val="0"/>
          <w:marBottom w:val="0"/>
          <w:divBdr>
            <w:top w:val="none" w:sz="0" w:space="0" w:color="auto"/>
            <w:left w:val="none" w:sz="0" w:space="0" w:color="auto"/>
            <w:bottom w:val="none" w:sz="0" w:space="0" w:color="auto"/>
            <w:right w:val="none" w:sz="0" w:space="0" w:color="auto"/>
          </w:divBdr>
        </w:div>
        <w:div w:id="2316988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1059</TotalTime>
  <Pages>1</Pages>
  <Words>1358</Words>
  <Characters>7747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19</cp:revision>
  <dcterms:created xsi:type="dcterms:W3CDTF">2018-03-26T12:01:00Z</dcterms:created>
  <dcterms:modified xsi:type="dcterms:W3CDTF">2018-03-29T23:59:00Z</dcterms:modified>
</cp:coreProperties>
</file>