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893E3" w14:textId="67C2D523" w:rsidR="00516874" w:rsidRDefault="00516874" w:rsidP="0051687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Chum Salmon Alternatives</w:t>
      </w:r>
    </w:p>
    <w:p w14:paraId="508E5E67" w14:textId="77777777" w:rsidR="00516874" w:rsidRPr="00C16D74" w:rsidRDefault="00516874" w:rsidP="0051687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C16D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March 6, 2023</w:t>
      </w:r>
    </w:p>
    <w:p w14:paraId="00C887D6" w14:textId="1D4579E2" w:rsidR="00516874" w:rsidRPr="00C16D74" w:rsidRDefault="00516874" w:rsidP="00516874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C16D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Submitted by: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</w:t>
      </w:r>
      <w:r w:rsidRPr="00C16D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erena Fitka, Jennifer Hooper, Mellisa Johnson, Kevin Whitworth, </w:t>
      </w:r>
      <w:r w:rsidR="00E21A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Dr. </w:t>
      </w:r>
      <w:r w:rsidRPr="00C16D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Mike Williams Sr.</w:t>
      </w:r>
    </w:p>
    <w:p w14:paraId="00000014" w14:textId="77777777" w:rsidR="007C6598" w:rsidRDefault="007C6598">
      <w:pPr>
        <w:pBdr>
          <w:bottom w:val="single" w:sz="4" w:space="1" w:color="000000"/>
        </w:pBdr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15" w14:textId="77777777" w:rsidR="007C6598" w:rsidRDefault="007C6598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599E35C1" w14:textId="77777777" w:rsidR="00516874" w:rsidRPr="00516874" w:rsidRDefault="00516874" w:rsidP="005168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6874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Overarching Considerations</w:t>
      </w:r>
    </w:p>
    <w:p w14:paraId="25811DBC" w14:textId="77777777" w:rsidR="00516874" w:rsidRPr="00516874" w:rsidRDefault="00516874" w:rsidP="00516874">
      <w:pPr>
        <w:numPr>
          <w:ilvl w:val="0"/>
          <w:numId w:val="5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516874">
        <w:rPr>
          <w:rFonts w:ascii="Times New Roman" w:eastAsia="Times New Roman" w:hAnsi="Times New Roman" w:cs="Times New Roman"/>
          <w:color w:val="000000"/>
          <w:lang w:val="en-US"/>
        </w:rPr>
        <w:t>These proposed alternatives are aimed at prioritizing the protection of Western Alaska chum salmon stocks using the best data available. </w:t>
      </w:r>
    </w:p>
    <w:p w14:paraId="655E68FF" w14:textId="77777777" w:rsidR="00516874" w:rsidRPr="00516874" w:rsidRDefault="00516874" w:rsidP="00516874">
      <w:pPr>
        <w:numPr>
          <w:ilvl w:val="0"/>
          <w:numId w:val="5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516874">
        <w:rPr>
          <w:rFonts w:ascii="Times New Roman" w:eastAsia="Times New Roman" w:hAnsi="Times New Roman" w:cs="Times New Roman"/>
          <w:color w:val="000000"/>
          <w:lang w:val="en-US"/>
        </w:rPr>
        <w:t>The SBC should seek to review and improve Chinook salmon bycatch measures in addition to chum, and those measures already in place should remain in effect as minimum measures. </w:t>
      </w:r>
    </w:p>
    <w:p w14:paraId="71EEE536" w14:textId="77777777" w:rsidR="00516874" w:rsidRPr="00516874" w:rsidRDefault="00516874" w:rsidP="00516874">
      <w:pPr>
        <w:numPr>
          <w:ilvl w:val="0"/>
          <w:numId w:val="5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516874">
        <w:rPr>
          <w:rFonts w:ascii="Times New Roman" w:eastAsia="Times New Roman" w:hAnsi="Times New Roman" w:cs="Times New Roman"/>
          <w:color w:val="000000"/>
          <w:lang w:val="en-US"/>
        </w:rPr>
        <w:t>The SBC and Council should investigate ways to evolve any proposed alternatives to incorporate real-time genetics testing and information into in-season salmon avoidance, once the technology is viable for use.</w:t>
      </w:r>
    </w:p>
    <w:p w14:paraId="74DC3C01" w14:textId="6FEB34F8" w:rsidR="00516874" w:rsidRPr="00516874" w:rsidRDefault="00516874" w:rsidP="00516874">
      <w:pPr>
        <w:numPr>
          <w:ilvl w:val="0"/>
          <w:numId w:val="5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516874">
        <w:rPr>
          <w:rFonts w:ascii="Times New Roman" w:eastAsia="Times New Roman" w:hAnsi="Times New Roman" w:cs="Times New Roman"/>
          <w:color w:val="000000"/>
          <w:lang w:val="en-US"/>
        </w:rPr>
        <w:t>NOAA, ADF&amp;G, and industry should improve data collection, analysis, and implementation (e.g.</w:t>
      </w:r>
      <w:r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r w:rsidRPr="00516874">
        <w:rPr>
          <w:rFonts w:ascii="Times New Roman" w:eastAsia="Times New Roman" w:hAnsi="Times New Roman" w:cs="Times New Roman"/>
          <w:color w:val="000000"/>
          <w:lang w:val="en-US"/>
        </w:rPr>
        <w:t>genetics composition data, abundance data, real-time genetics implementation, spatiotemporal modeling, etc.)</w:t>
      </w:r>
    </w:p>
    <w:p w14:paraId="3FF6E813" w14:textId="77777777" w:rsidR="00516874" w:rsidRPr="00516874" w:rsidRDefault="00516874" w:rsidP="00516874">
      <w:pPr>
        <w:numPr>
          <w:ilvl w:val="0"/>
          <w:numId w:val="5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516874">
        <w:rPr>
          <w:rFonts w:ascii="Times New Roman" w:eastAsia="Times New Roman" w:hAnsi="Times New Roman" w:cs="Times New Roman"/>
          <w:color w:val="000000"/>
          <w:lang w:val="en-US"/>
        </w:rPr>
        <w:t>The SBC and Council should also brainstorm how to address hatchery outputs into the Bering Sea marine ecosystem.</w:t>
      </w:r>
    </w:p>
    <w:p w14:paraId="7E320886" w14:textId="77777777" w:rsidR="00516874" w:rsidRPr="00516874" w:rsidRDefault="00516874" w:rsidP="00516874">
      <w:pPr>
        <w:numPr>
          <w:ilvl w:val="0"/>
          <w:numId w:val="5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516874">
        <w:rPr>
          <w:rFonts w:ascii="Times New Roman" w:eastAsia="Times New Roman" w:hAnsi="Times New Roman" w:cs="Times New Roman"/>
          <w:color w:val="000000"/>
          <w:lang w:val="en-US"/>
        </w:rPr>
        <w:t xml:space="preserve">The alternatives below are forwarded in acknowledgment of the long-standing chum stock problem in the western Alaska region and the need to set a cap significantly below the historical rate of bycatch, and with abundance goals significantly above ‘recent’ historical rates in AYK rivers, </w:t>
      </w:r>
      <w:proofErr w:type="gramStart"/>
      <w:r w:rsidRPr="00516874">
        <w:rPr>
          <w:rFonts w:ascii="Times New Roman" w:eastAsia="Times New Roman" w:hAnsi="Times New Roman" w:cs="Times New Roman"/>
          <w:color w:val="000000"/>
          <w:lang w:val="en-US"/>
        </w:rPr>
        <w:t>in order to</w:t>
      </w:r>
      <w:proofErr w:type="gramEnd"/>
      <w:r w:rsidRPr="00516874">
        <w:rPr>
          <w:rFonts w:ascii="Times New Roman" w:eastAsia="Times New Roman" w:hAnsi="Times New Roman" w:cs="Times New Roman"/>
          <w:color w:val="000000"/>
          <w:lang w:val="en-US"/>
        </w:rPr>
        <w:t xml:space="preserve"> attempt to effectuate the most meaningful positive impact on the problem. </w:t>
      </w:r>
    </w:p>
    <w:p w14:paraId="607E04E6" w14:textId="77777777" w:rsidR="00516874" w:rsidRPr="00516874" w:rsidRDefault="00516874" w:rsidP="00516874">
      <w:pPr>
        <w:pBdr>
          <w:bottom w:val="single" w:sz="4" w:space="1" w:color="000000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D8ECE15" w14:textId="77777777" w:rsidR="00516874" w:rsidRPr="00516874" w:rsidRDefault="00516874" w:rsidP="005168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A84F65C" w14:textId="77777777" w:rsidR="00516874" w:rsidRPr="00516874" w:rsidRDefault="00516874" w:rsidP="005168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6874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Alternative 1: PSC limit of zero chum salmon.</w:t>
      </w:r>
    </w:p>
    <w:p w14:paraId="4B50AFF5" w14:textId="28962DF9" w:rsidR="00516874" w:rsidRDefault="00516874" w:rsidP="005168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D87B99A" w14:textId="3B75E424" w:rsidR="00516874" w:rsidRPr="00516874" w:rsidRDefault="00516874" w:rsidP="005168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6874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Alternative </w:t>
      </w:r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2</w:t>
      </w:r>
      <w:r w:rsidRPr="00516874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: PSC limit based on historical </w:t>
      </w:r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(32-year time series) </w:t>
      </w:r>
      <w:r w:rsidRPr="00516874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bycatch rates.</w:t>
      </w:r>
    </w:p>
    <w:p w14:paraId="56D8E733" w14:textId="523C24DB" w:rsidR="00516874" w:rsidRDefault="00516874" w:rsidP="00516874">
      <w:pPr>
        <w:numPr>
          <w:ilvl w:val="0"/>
          <w:numId w:val="13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Alternative 2a:</w:t>
      </w:r>
      <w:r>
        <w:rPr>
          <w:rFonts w:ascii="Times New Roman" w:eastAsia="Times New Roman" w:hAnsi="Times New Roman" w:cs="Times New Roman"/>
          <w:color w:val="000000"/>
          <w:lang w:val="en-US"/>
        </w:rPr>
        <w:t xml:space="preserve"> Closure of directed pollock fishery when bycatch exceeds 22,000 (10</w:t>
      </w:r>
      <w:r w:rsidRPr="00516874">
        <w:rPr>
          <w:rFonts w:ascii="Times New Roman" w:eastAsia="Times New Roman" w:hAnsi="Times New Roman" w:cs="Times New Roman"/>
          <w:color w:val="000000"/>
          <w:vertAlign w:val="superscript"/>
          <w:lang w:val="en-US"/>
        </w:rPr>
        <w:t>th</w:t>
      </w:r>
      <w:r>
        <w:rPr>
          <w:rFonts w:ascii="Times New Roman" w:eastAsia="Times New Roman" w:hAnsi="Times New Roman" w:cs="Times New Roman"/>
          <w:color w:val="000000"/>
          <w:lang w:val="en-US"/>
        </w:rPr>
        <w:t xml:space="preserve"> percentile of 1991-2022 PSC levels).</w:t>
      </w:r>
    </w:p>
    <w:p w14:paraId="5A2A6CBD" w14:textId="77777777" w:rsidR="00516874" w:rsidRPr="00516874" w:rsidRDefault="00516874" w:rsidP="00516874">
      <w:pPr>
        <w:numPr>
          <w:ilvl w:val="0"/>
          <w:numId w:val="13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Alternative 4b:</w:t>
      </w:r>
      <w:r>
        <w:rPr>
          <w:rFonts w:ascii="Times New Roman" w:eastAsia="Times New Roman" w:hAnsi="Times New Roman" w:cs="Times New Roman"/>
          <w:color w:val="000000"/>
          <w:lang w:val="en-US"/>
        </w:rPr>
        <w:t xml:space="preserve"> Closure of directed pollock fishery when bycatch exceeds 54,000 (25</w:t>
      </w:r>
      <w:r w:rsidRPr="00516874">
        <w:rPr>
          <w:rFonts w:ascii="Times New Roman" w:eastAsia="Times New Roman" w:hAnsi="Times New Roman" w:cs="Times New Roman"/>
          <w:color w:val="000000"/>
          <w:vertAlign w:val="superscript"/>
          <w:lang w:val="en-US"/>
        </w:rPr>
        <w:t>th</w:t>
      </w:r>
      <w:r>
        <w:rPr>
          <w:rFonts w:ascii="Times New Roman" w:eastAsia="Times New Roman" w:hAnsi="Times New Roman" w:cs="Times New Roman"/>
          <w:color w:val="000000"/>
          <w:lang w:val="en-US"/>
        </w:rPr>
        <w:t xml:space="preserve"> percentile of 1991-2022 PSC levels).</w:t>
      </w:r>
    </w:p>
    <w:p w14:paraId="289A6701" w14:textId="5BE11010" w:rsidR="00516874" w:rsidRDefault="00516874" w:rsidP="00516874">
      <w:pPr>
        <w:numPr>
          <w:ilvl w:val="0"/>
          <w:numId w:val="13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516874">
        <w:rPr>
          <w:rFonts w:ascii="Times New Roman" w:eastAsia="Times New Roman" w:hAnsi="Times New Roman" w:cs="Times New Roman"/>
          <w:color w:val="000000"/>
          <w:lang w:val="en-US"/>
        </w:rPr>
        <w:t xml:space="preserve">Implement ways for this alternative measure to evolve </w:t>
      </w:r>
      <w:r>
        <w:rPr>
          <w:rFonts w:ascii="Times New Roman" w:eastAsia="Times New Roman" w:hAnsi="Times New Roman" w:cs="Times New Roman"/>
          <w:color w:val="000000"/>
          <w:lang w:val="en-US"/>
        </w:rPr>
        <w:t xml:space="preserve">and be refined to protect W. Alaska/Upper and Middle Yukon stocks </w:t>
      </w:r>
      <w:r w:rsidRPr="00516874">
        <w:rPr>
          <w:rFonts w:ascii="Times New Roman" w:eastAsia="Times New Roman" w:hAnsi="Times New Roman" w:cs="Times New Roman"/>
          <w:color w:val="000000"/>
          <w:lang w:val="en-US"/>
        </w:rPr>
        <w:t>as real-time genetic sampling becomes available.</w:t>
      </w:r>
    </w:p>
    <w:p w14:paraId="1CE2120B" w14:textId="77777777" w:rsidR="00516874" w:rsidRDefault="00516874" w:rsidP="0051687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</w:p>
    <w:p w14:paraId="73AB5C01" w14:textId="2FF55B4B" w:rsidR="00516874" w:rsidRPr="00516874" w:rsidRDefault="00516874" w:rsidP="005168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6874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Alternative 3: </w:t>
      </w:r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Weighted, step-down PSC limit triggered by </w:t>
      </w:r>
      <w:r w:rsidR="001F3E27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three-river chum index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Kwiniuk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, Yukon, Kuskokwim)</w:t>
      </w:r>
      <w:r w:rsidR="001F3E27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that is linked to</w:t>
      </w:r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prior years’ </w:t>
      </w:r>
      <w:r w:rsidRPr="00516874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chum abundance</w:t>
      </w:r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/ANS/escapement and weighted to account for variance in stock sizes across river systems</w:t>
      </w:r>
      <w:r w:rsidRPr="00516874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.</w:t>
      </w:r>
    </w:p>
    <w:p w14:paraId="7BD60FF5" w14:textId="4595B67A" w:rsidR="00516874" w:rsidRPr="00516874" w:rsidRDefault="00516874" w:rsidP="00516874">
      <w:pPr>
        <w:numPr>
          <w:ilvl w:val="1"/>
          <w:numId w:val="9"/>
        </w:numPr>
        <w:tabs>
          <w:tab w:val="clear" w:pos="1440"/>
          <w:tab w:val="num" w:pos="720"/>
        </w:tabs>
        <w:spacing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516874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Option 3a:</w:t>
      </w:r>
      <w:r w:rsidRPr="00516874">
        <w:rPr>
          <w:rFonts w:ascii="Times New Roman" w:eastAsia="Times New Roman" w:hAnsi="Times New Roman" w:cs="Times New Roman"/>
          <w:color w:val="000000"/>
          <w:lang w:val="en-US"/>
        </w:rPr>
        <w:t xml:space="preserve"> If the chum index is average/above average for 3/3 river systems, then the PSC limit is set at 54,000 (25</w:t>
      </w:r>
      <w:r w:rsidRPr="00516874">
        <w:rPr>
          <w:rFonts w:ascii="Times New Roman" w:eastAsia="Times New Roman" w:hAnsi="Times New Roman" w:cs="Times New Roman"/>
          <w:color w:val="000000"/>
          <w:vertAlign w:val="superscript"/>
          <w:lang w:val="en-US"/>
        </w:rPr>
        <w:t>th</w:t>
      </w:r>
      <w:r w:rsidRPr="00516874">
        <w:rPr>
          <w:rFonts w:ascii="Times New Roman" w:eastAsia="Times New Roman" w:hAnsi="Times New Roman" w:cs="Times New Roman"/>
          <w:color w:val="000000"/>
          <w:lang w:val="en-US"/>
        </w:rPr>
        <w:t xml:space="preserve"> percentile of 1991-2022 PSC levels).</w:t>
      </w:r>
    </w:p>
    <w:p w14:paraId="5E2F2842" w14:textId="254D7C82" w:rsidR="00516874" w:rsidRPr="00516874" w:rsidRDefault="00516874" w:rsidP="00516874">
      <w:pPr>
        <w:numPr>
          <w:ilvl w:val="1"/>
          <w:numId w:val="10"/>
        </w:numPr>
        <w:tabs>
          <w:tab w:val="clear" w:pos="1440"/>
          <w:tab w:val="num" w:pos="720"/>
        </w:tabs>
        <w:spacing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516874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Option 3b:</w:t>
      </w:r>
      <w:r w:rsidRPr="00516874">
        <w:rPr>
          <w:rFonts w:ascii="Times New Roman" w:eastAsia="Times New Roman" w:hAnsi="Times New Roman" w:cs="Times New Roman"/>
          <w:color w:val="000000"/>
          <w:lang w:val="en-US"/>
        </w:rPr>
        <w:t xml:space="preserve"> If the chum index is average/above average for 2/3 river systems, then the PSC limit is set at 22,000 (10</w:t>
      </w:r>
      <w:r w:rsidRPr="00516874">
        <w:rPr>
          <w:rFonts w:ascii="Times New Roman" w:eastAsia="Times New Roman" w:hAnsi="Times New Roman" w:cs="Times New Roman"/>
          <w:color w:val="000000"/>
          <w:vertAlign w:val="superscript"/>
          <w:lang w:val="en-US"/>
        </w:rPr>
        <w:t>th</w:t>
      </w:r>
      <w:r w:rsidRPr="00516874">
        <w:rPr>
          <w:rFonts w:ascii="Times New Roman" w:eastAsia="Times New Roman" w:hAnsi="Times New Roman" w:cs="Times New Roman"/>
          <w:color w:val="000000"/>
          <w:lang w:val="en-US"/>
        </w:rPr>
        <w:t xml:space="preserve"> percentile of 1991-2022 PSC levels).</w:t>
      </w:r>
    </w:p>
    <w:p w14:paraId="5228485D" w14:textId="0629DF5D" w:rsidR="00516874" w:rsidRPr="00516874" w:rsidRDefault="00516874" w:rsidP="00516874">
      <w:pPr>
        <w:numPr>
          <w:ilvl w:val="1"/>
          <w:numId w:val="11"/>
        </w:numPr>
        <w:tabs>
          <w:tab w:val="clear" w:pos="1440"/>
          <w:tab w:val="num" w:pos="720"/>
        </w:tabs>
        <w:spacing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516874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Option 3c:</w:t>
      </w:r>
      <w:r w:rsidRPr="00516874">
        <w:rPr>
          <w:rFonts w:ascii="Times New Roman" w:eastAsia="Times New Roman" w:hAnsi="Times New Roman" w:cs="Times New Roman"/>
          <w:color w:val="000000"/>
          <w:lang w:val="en-US"/>
        </w:rPr>
        <w:t xml:space="preserve"> If the chum index is average/above average for 1/3 or 0/3 river systems, then the PSC limit is set at 0.</w:t>
      </w:r>
    </w:p>
    <w:p w14:paraId="6E6CF033" w14:textId="77777777" w:rsidR="00516874" w:rsidRDefault="00516874" w:rsidP="00516874">
      <w:pPr>
        <w:numPr>
          <w:ilvl w:val="0"/>
          <w:numId w:val="11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516874">
        <w:rPr>
          <w:rFonts w:ascii="Times New Roman" w:eastAsia="Times New Roman" w:hAnsi="Times New Roman" w:cs="Times New Roman"/>
          <w:color w:val="000000"/>
          <w:lang w:val="en-US"/>
        </w:rPr>
        <w:t xml:space="preserve">Implement ways for this alternative measure to evolve </w:t>
      </w:r>
      <w:r>
        <w:rPr>
          <w:rFonts w:ascii="Times New Roman" w:eastAsia="Times New Roman" w:hAnsi="Times New Roman" w:cs="Times New Roman"/>
          <w:color w:val="000000"/>
          <w:lang w:val="en-US"/>
        </w:rPr>
        <w:t xml:space="preserve">and be refined to protect W. Alaska/Upper and Middle Yukon stocks </w:t>
      </w:r>
      <w:r w:rsidRPr="00516874">
        <w:rPr>
          <w:rFonts w:ascii="Times New Roman" w:eastAsia="Times New Roman" w:hAnsi="Times New Roman" w:cs="Times New Roman"/>
          <w:color w:val="000000"/>
          <w:lang w:val="en-US"/>
        </w:rPr>
        <w:t>as real-time genetic sampling becomes available.</w:t>
      </w:r>
    </w:p>
    <w:p w14:paraId="246E7B95" w14:textId="77777777" w:rsidR="00516874" w:rsidRPr="00516874" w:rsidRDefault="00516874" w:rsidP="005168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17B30A7" w14:textId="36511782" w:rsidR="00516874" w:rsidRPr="00516874" w:rsidRDefault="00516874" w:rsidP="005168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6874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Alternative </w:t>
      </w:r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4</w:t>
      </w:r>
      <w:r w:rsidRPr="00516874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: Implement area hard caps in genetic sampling Region 1 and/or implement entire area closures in genetic sampling Region 1 during the B-season.</w:t>
      </w:r>
    </w:p>
    <w:p w14:paraId="53FEC008" w14:textId="6DADDDE2" w:rsidR="00516874" w:rsidRPr="00516874" w:rsidRDefault="00516874" w:rsidP="00516874">
      <w:pPr>
        <w:numPr>
          <w:ilvl w:val="0"/>
          <w:numId w:val="7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516874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Alternative </w:t>
      </w:r>
      <w:r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4</w:t>
      </w:r>
      <w:r w:rsidRPr="00516874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a:</w:t>
      </w:r>
      <w:r w:rsidRPr="00516874">
        <w:rPr>
          <w:rFonts w:ascii="Times New Roman" w:eastAsia="Times New Roman" w:hAnsi="Times New Roman" w:cs="Times New Roman"/>
          <w:color w:val="000000"/>
          <w:lang w:val="en-US"/>
        </w:rPr>
        <w:t xml:space="preserve"> PSC limit of 10</w:t>
      </w:r>
      <w:r w:rsidRPr="00516874">
        <w:rPr>
          <w:rFonts w:ascii="Times New Roman" w:eastAsia="Times New Roman" w:hAnsi="Times New Roman" w:cs="Times New Roman"/>
          <w:color w:val="000000"/>
          <w:vertAlign w:val="superscript"/>
          <w:lang w:val="en-US"/>
        </w:rPr>
        <w:t>th</w:t>
      </w:r>
      <w:r w:rsidRPr="00516874">
        <w:rPr>
          <w:rFonts w:ascii="Times New Roman" w:eastAsia="Times New Roman" w:hAnsi="Times New Roman" w:cs="Times New Roman"/>
          <w:color w:val="000000"/>
          <w:lang w:val="en-US"/>
        </w:rPr>
        <w:t xml:space="preserve"> percentile of </w:t>
      </w:r>
      <w:proofErr w:type="gramStart"/>
      <w:r w:rsidRPr="00516874">
        <w:rPr>
          <w:rFonts w:ascii="Times New Roman" w:eastAsia="Times New Roman" w:hAnsi="Times New Roman" w:cs="Times New Roman"/>
          <w:color w:val="000000"/>
          <w:lang w:val="en-US"/>
        </w:rPr>
        <w:t>Region</w:t>
      </w:r>
      <w:proofErr w:type="gramEnd"/>
      <w:r w:rsidRPr="00516874">
        <w:rPr>
          <w:rFonts w:ascii="Times New Roman" w:eastAsia="Times New Roman" w:hAnsi="Times New Roman" w:cs="Times New Roman"/>
          <w:color w:val="000000"/>
          <w:lang w:val="en-US"/>
        </w:rPr>
        <w:t xml:space="preserve"> 1 chum PSC during the B-Season in Region 1.</w:t>
      </w:r>
    </w:p>
    <w:p w14:paraId="6F19C52D" w14:textId="48C51ADD" w:rsidR="00516874" w:rsidRPr="00516874" w:rsidRDefault="00516874" w:rsidP="00516874">
      <w:pPr>
        <w:numPr>
          <w:ilvl w:val="0"/>
          <w:numId w:val="7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516874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Alternative </w:t>
      </w:r>
      <w:r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4</w:t>
      </w:r>
      <w:r w:rsidRPr="00516874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b:</w:t>
      </w:r>
      <w:r w:rsidRPr="00516874">
        <w:rPr>
          <w:rFonts w:ascii="Times New Roman" w:eastAsia="Times New Roman" w:hAnsi="Times New Roman" w:cs="Times New Roman"/>
          <w:color w:val="000000"/>
          <w:lang w:val="en-US"/>
        </w:rPr>
        <w:t xml:space="preserve"> PSC limit of 25</w:t>
      </w:r>
      <w:r w:rsidRPr="00516874">
        <w:rPr>
          <w:rFonts w:ascii="Times New Roman" w:eastAsia="Times New Roman" w:hAnsi="Times New Roman" w:cs="Times New Roman"/>
          <w:color w:val="000000"/>
          <w:vertAlign w:val="superscript"/>
          <w:lang w:val="en-US"/>
        </w:rPr>
        <w:t>th</w:t>
      </w:r>
      <w:r w:rsidRPr="00516874">
        <w:rPr>
          <w:rFonts w:ascii="Times New Roman" w:eastAsia="Times New Roman" w:hAnsi="Times New Roman" w:cs="Times New Roman"/>
          <w:color w:val="000000"/>
          <w:lang w:val="en-US"/>
        </w:rPr>
        <w:t xml:space="preserve"> percentile of </w:t>
      </w:r>
      <w:proofErr w:type="gramStart"/>
      <w:r w:rsidRPr="00516874">
        <w:rPr>
          <w:rFonts w:ascii="Times New Roman" w:eastAsia="Times New Roman" w:hAnsi="Times New Roman" w:cs="Times New Roman"/>
          <w:color w:val="000000"/>
          <w:lang w:val="en-US"/>
        </w:rPr>
        <w:t>Region</w:t>
      </w:r>
      <w:proofErr w:type="gramEnd"/>
      <w:r w:rsidRPr="00516874">
        <w:rPr>
          <w:rFonts w:ascii="Times New Roman" w:eastAsia="Times New Roman" w:hAnsi="Times New Roman" w:cs="Times New Roman"/>
          <w:color w:val="000000"/>
          <w:lang w:val="en-US"/>
        </w:rPr>
        <w:t xml:space="preserve"> 1 chum PSC during the B-Season in Region 1.</w:t>
      </w:r>
    </w:p>
    <w:p w14:paraId="4AAE3A1F" w14:textId="5BAA723C" w:rsidR="00516874" w:rsidRPr="00516874" w:rsidRDefault="00516874" w:rsidP="00516874">
      <w:pPr>
        <w:numPr>
          <w:ilvl w:val="0"/>
          <w:numId w:val="7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516874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Alternative </w:t>
      </w:r>
      <w:r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4</w:t>
      </w:r>
      <w:r w:rsidRPr="00516874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c:</w:t>
      </w:r>
      <w:r w:rsidRPr="00516874">
        <w:rPr>
          <w:rFonts w:ascii="Times New Roman" w:eastAsia="Times New Roman" w:hAnsi="Times New Roman" w:cs="Times New Roman"/>
          <w:color w:val="000000"/>
          <w:lang w:val="en-US"/>
        </w:rPr>
        <w:t xml:space="preserve"> Area Closure of Region 1 during the entire B-Season (weeks 22-45). </w:t>
      </w:r>
    </w:p>
    <w:p w14:paraId="18F88AF6" w14:textId="0DC7F2B5" w:rsidR="00516874" w:rsidRPr="00516874" w:rsidRDefault="00516874" w:rsidP="00516874">
      <w:pPr>
        <w:numPr>
          <w:ilvl w:val="0"/>
          <w:numId w:val="7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516874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Alternative </w:t>
      </w:r>
      <w:r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4</w:t>
      </w:r>
      <w:r w:rsidRPr="00516874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d:</w:t>
      </w:r>
      <w:r w:rsidRPr="00516874">
        <w:rPr>
          <w:rFonts w:ascii="Times New Roman" w:eastAsia="Times New Roman" w:hAnsi="Times New Roman" w:cs="Times New Roman"/>
          <w:color w:val="000000"/>
          <w:lang w:val="en-US"/>
        </w:rPr>
        <w:t xml:space="preserve"> Area Closure of Region 1 during the B-Season Early Weeks (weeks 22-32).</w:t>
      </w:r>
    </w:p>
    <w:p w14:paraId="11F7AEBA" w14:textId="5D0BF11F" w:rsidR="00516874" w:rsidRPr="00516874" w:rsidRDefault="00516874" w:rsidP="00516874">
      <w:pPr>
        <w:numPr>
          <w:ilvl w:val="0"/>
          <w:numId w:val="7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516874">
        <w:rPr>
          <w:rFonts w:ascii="Times New Roman" w:eastAsia="Times New Roman" w:hAnsi="Times New Roman" w:cs="Times New Roman"/>
          <w:color w:val="000000"/>
          <w:lang w:val="en-US"/>
        </w:rPr>
        <w:t xml:space="preserve">Implement ways for this alternative measure to evolve </w:t>
      </w:r>
      <w:r>
        <w:rPr>
          <w:rFonts w:ascii="Times New Roman" w:eastAsia="Times New Roman" w:hAnsi="Times New Roman" w:cs="Times New Roman"/>
          <w:color w:val="000000"/>
          <w:lang w:val="en-US"/>
        </w:rPr>
        <w:t xml:space="preserve">and be refined to protect W. Alaska/Upper and Middle Yukon stocks </w:t>
      </w:r>
      <w:r w:rsidRPr="00516874">
        <w:rPr>
          <w:rFonts w:ascii="Times New Roman" w:eastAsia="Times New Roman" w:hAnsi="Times New Roman" w:cs="Times New Roman"/>
          <w:color w:val="000000"/>
          <w:lang w:val="en-US"/>
        </w:rPr>
        <w:t>as real-time genetic sampling becomes available.</w:t>
      </w:r>
    </w:p>
    <w:p w14:paraId="06368E19" w14:textId="31FC7BE6" w:rsidR="00516874" w:rsidRPr="00516874" w:rsidRDefault="00375F5C" w:rsidP="00375F5C">
      <w:pPr>
        <w:tabs>
          <w:tab w:val="left" w:pos="4184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1DBB0464" w14:textId="77777777" w:rsidR="00516874" w:rsidRPr="00516874" w:rsidRDefault="00516874" w:rsidP="00516874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00000076" w14:textId="020004CC" w:rsidR="007C6598" w:rsidRDefault="007C6598" w:rsidP="00516874">
      <w:pPr>
        <w:spacing w:line="240" w:lineRule="auto"/>
        <w:rPr>
          <w:rFonts w:ascii="Times New Roman" w:eastAsia="Times New Roman" w:hAnsi="Times New Roman" w:cs="Times New Roman"/>
          <w:color w:val="434343"/>
        </w:rPr>
      </w:pPr>
    </w:p>
    <w:sectPr w:rsidR="007C6598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2854D" w14:textId="77777777" w:rsidR="009E60E5" w:rsidRDefault="009E60E5">
      <w:pPr>
        <w:spacing w:line="240" w:lineRule="auto"/>
      </w:pPr>
      <w:r>
        <w:separator/>
      </w:r>
    </w:p>
  </w:endnote>
  <w:endnote w:type="continuationSeparator" w:id="0">
    <w:p w14:paraId="6253CAFD" w14:textId="77777777" w:rsidR="009E60E5" w:rsidRDefault="009E60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78AFE" w14:textId="77777777" w:rsidR="009E60E5" w:rsidRDefault="009E60E5">
      <w:pPr>
        <w:spacing w:line="240" w:lineRule="auto"/>
      </w:pPr>
      <w:r>
        <w:separator/>
      </w:r>
    </w:p>
  </w:footnote>
  <w:footnote w:type="continuationSeparator" w:id="0">
    <w:p w14:paraId="13170C17" w14:textId="77777777" w:rsidR="009E60E5" w:rsidRDefault="009E60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7" w14:textId="3286A92A" w:rsidR="007C6598" w:rsidRDefault="007C65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b/>
        <w:color w:val="C0504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67FA"/>
    <w:multiLevelType w:val="multilevel"/>
    <w:tmpl w:val="7262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116E5"/>
    <w:multiLevelType w:val="multilevel"/>
    <w:tmpl w:val="1D80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B2602"/>
    <w:multiLevelType w:val="multilevel"/>
    <w:tmpl w:val="CB8EB7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B1204F"/>
    <w:multiLevelType w:val="multilevel"/>
    <w:tmpl w:val="73A4BB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3D70074"/>
    <w:multiLevelType w:val="multilevel"/>
    <w:tmpl w:val="05E0B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BD453F"/>
    <w:multiLevelType w:val="multilevel"/>
    <w:tmpl w:val="904E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4F1764"/>
    <w:multiLevelType w:val="multilevel"/>
    <w:tmpl w:val="097AC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8232871"/>
    <w:multiLevelType w:val="multilevel"/>
    <w:tmpl w:val="635C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C51E76"/>
    <w:multiLevelType w:val="multilevel"/>
    <w:tmpl w:val="8ADC8E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EE4475A"/>
    <w:multiLevelType w:val="multilevel"/>
    <w:tmpl w:val="0BF8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955138">
    <w:abstractNumId w:val="3"/>
  </w:num>
  <w:num w:numId="2" w16cid:durableId="733895725">
    <w:abstractNumId w:val="8"/>
  </w:num>
  <w:num w:numId="3" w16cid:durableId="1628731724">
    <w:abstractNumId w:val="6"/>
  </w:num>
  <w:num w:numId="4" w16cid:durableId="781069221">
    <w:abstractNumId w:val="2"/>
  </w:num>
  <w:num w:numId="5" w16cid:durableId="455372650">
    <w:abstractNumId w:val="7"/>
  </w:num>
  <w:num w:numId="6" w16cid:durableId="113715124">
    <w:abstractNumId w:val="4"/>
  </w:num>
  <w:num w:numId="7" w16cid:durableId="1300764958">
    <w:abstractNumId w:val="5"/>
  </w:num>
  <w:num w:numId="8" w16cid:durableId="1410808538">
    <w:abstractNumId w:val="1"/>
  </w:num>
  <w:num w:numId="9" w16cid:durableId="1954283976">
    <w:abstractNumId w:val="1"/>
  </w:num>
  <w:num w:numId="10" w16cid:durableId="1954283976">
    <w:abstractNumId w:val="1"/>
  </w:num>
  <w:num w:numId="11" w16cid:durableId="1954283976">
    <w:abstractNumId w:val="1"/>
  </w:num>
  <w:num w:numId="12" w16cid:durableId="882518020">
    <w:abstractNumId w:val="0"/>
  </w:num>
  <w:num w:numId="13" w16cid:durableId="14471975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598"/>
    <w:rsid w:val="001F3E27"/>
    <w:rsid w:val="00375F5C"/>
    <w:rsid w:val="00407510"/>
    <w:rsid w:val="004F217D"/>
    <w:rsid w:val="00516874"/>
    <w:rsid w:val="007C6598"/>
    <w:rsid w:val="00825B32"/>
    <w:rsid w:val="009E60E5"/>
    <w:rsid w:val="00B17386"/>
    <w:rsid w:val="00E21AD9"/>
    <w:rsid w:val="00E900EF"/>
    <w:rsid w:val="00ED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7C2A2"/>
  <w15:docId w15:val="{9503439C-9022-6F4C-96A9-90E86F7E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40C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2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263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636"/>
  </w:style>
  <w:style w:type="paragraph" w:styleId="Footer">
    <w:name w:val="footer"/>
    <w:basedOn w:val="Normal"/>
    <w:link w:val="FooterChar"/>
    <w:uiPriority w:val="99"/>
    <w:unhideWhenUsed/>
    <w:rsid w:val="0085263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636"/>
  </w:style>
  <w:style w:type="character" w:styleId="Hyperlink">
    <w:name w:val="Hyperlink"/>
    <w:basedOn w:val="DefaultParagraphFont"/>
    <w:uiPriority w:val="99"/>
    <w:unhideWhenUsed/>
    <w:rsid w:val="00AC7F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FE4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3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HycS/YvcbMHSvg975ZXDWbYca/A==">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2938</Characters>
  <Application>Microsoft Office Word</Application>
  <DocSecurity>0</DocSecurity>
  <Lines>47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Diana Stram</cp:lastModifiedBy>
  <cp:revision>2</cp:revision>
  <dcterms:created xsi:type="dcterms:W3CDTF">2023-03-08T22:34:00Z</dcterms:created>
  <dcterms:modified xsi:type="dcterms:W3CDTF">2023-03-08T22:34:00Z</dcterms:modified>
</cp:coreProperties>
</file>