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F4279" w14:textId="25BB34AA" w:rsidR="00FC6FC9" w:rsidRPr="00984563" w:rsidRDefault="00AA0185" w:rsidP="005273BD">
      <w:pPr>
        <w:spacing w:before="600" w:line="360" w:lineRule="auto"/>
        <w:jc w:val="center"/>
        <w:rPr>
          <w:rFonts w:eastAsia="Times New Roman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IFQ Committee</w:t>
      </w:r>
    </w:p>
    <w:p w14:paraId="4CB5CA30" w14:textId="77777777" w:rsidR="00FC6FC9" w:rsidRPr="00FC6FC9" w:rsidRDefault="00FC6FC9" w:rsidP="00E97262">
      <w:pPr>
        <w:spacing w:line="360" w:lineRule="auto"/>
        <w:jc w:val="center"/>
        <w:rPr>
          <w:rFonts w:eastAsia="Times New Roman"/>
        </w:rPr>
      </w:pPr>
      <w:r w:rsidRPr="00FC6FC9">
        <w:rPr>
          <w:rFonts w:ascii="Arial" w:eastAsia="Times New Roman" w:hAnsi="Arial" w:cs="Arial"/>
          <w:color w:val="000000"/>
        </w:rPr>
        <w:t>AGENDA</w:t>
      </w:r>
    </w:p>
    <w:p w14:paraId="751A700C" w14:textId="77777777" w:rsidR="00FC6FC9" w:rsidRPr="00FC6FC9" w:rsidRDefault="00FC6FC9" w:rsidP="00E97262">
      <w:pPr>
        <w:spacing w:line="360" w:lineRule="auto"/>
        <w:rPr>
          <w:rFonts w:eastAsia="Times New Roman"/>
        </w:rPr>
      </w:pPr>
    </w:p>
    <w:p w14:paraId="124969AF" w14:textId="34216A2E" w:rsidR="00FC6FC9" w:rsidRPr="00FC6FC9" w:rsidRDefault="00AA0185" w:rsidP="00E97262">
      <w:pPr>
        <w:spacing w:line="360" w:lineRule="auto"/>
        <w:jc w:val="center"/>
        <w:rPr>
          <w:rFonts w:eastAsia="Times New Roman"/>
        </w:rPr>
      </w:pPr>
      <w:r>
        <w:rPr>
          <w:rFonts w:ascii="Arial" w:eastAsia="Times New Roman" w:hAnsi="Arial" w:cs="Arial"/>
          <w:color w:val="000000"/>
        </w:rPr>
        <w:t>Monday, September 27, 2021; 9am – 4pm AK Time</w:t>
      </w:r>
    </w:p>
    <w:p w14:paraId="24A04D5D" w14:textId="5ECD6604" w:rsidR="00FC6FC9" w:rsidRDefault="00AA0185" w:rsidP="005E618C">
      <w:pPr>
        <w:spacing w:line="360" w:lineRule="auto"/>
        <w:jc w:val="center"/>
        <w:rPr>
          <w:rFonts w:ascii="Arial" w:eastAsia="Times New Roman" w:hAnsi="Arial" w:cs="Arial"/>
          <w:color w:val="000000"/>
        </w:rPr>
      </w:pPr>
      <w:r w:rsidRPr="005E618C">
        <w:rPr>
          <w:rFonts w:ascii="Arial" w:eastAsia="Times New Roman" w:hAnsi="Arial" w:cs="Arial"/>
          <w:color w:val="000000"/>
        </w:rPr>
        <w:t xml:space="preserve">Electronic Agenda (includes sign-up for public comment): </w:t>
      </w:r>
      <w:hyperlink r:id="rId8" w:history="1">
        <w:r w:rsidR="005E618C" w:rsidRPr="00E162E8">
          <w:rPr>
            <w:rStyle w:val="Hyperlink"/>
            <w:rFonts w:ascii="Arial" w:eastAsia="Times New Roman" w:hAnsi="Arial" w:cs="Arial"/>
          </w:rPr>
          <w:t>https://meetings.npfmc.org/Meeting/Details/2500</w:t>
        </w:r>
      </w:hyperlink>
    </w:p>
    <w:p w14:paraId="34C4A135" w14:textId="6CF1CE7A" w:rsidR="00FC6FC9" w:rsidRDefault="005E618C" w:rsidP="005E618C">
      <w:pPr>
        <w:spacing w:line="360" w:lineRule="auto"/>
        <w:jc w:val="center"/>
        <w:rPr>
          <w:rFonts w:ascii="Arial" w:eastAsia="Times New Roman" w:hAnsi="Arial" w:cs="Arial"/>
        </w:rPr>
      </w:pPr>
      <w:r w:rsidRPr="005E618C">
        <w:rPr>
          <w:rFonts w:ascii="Arial" w:eastAsia="Times New Roman" w:hAnsi="Arial" w:cs="Arial"/>
          <w:color w:val="000000"/>
        </w:rPr>
        <w:t xml:space="preserve">Zoom </w:t>
      </w:r>
      <w:r w:rsidR="00296D79">
        <w:rPr>
          <w:rFonts w:ascii="Arial" w:eastAsia="Times New Roman" w:hAnsi="Arial" w:cs="Arial"/>
          <w:color w:val="000000"/>
        </w:rPr>
        <w:t xml:space="preserve">meeting </w:t>
      </w:r>
      <w:r w:rsidRPr="005E618C">
        <w:rPr>
          <w:rFonts w:ascii="Arial" w:eastAsia="Times New Roman" w:hAnsi="Arial" w:cs="Arial"/>
          <w:color w:val="000000"/>
        </w:rPr>
        <w:t>link</w:t>
      </w:r>
      <w:r w:rsidRPr="00296D79">
        <w:rPr>
          <w:rFonts w:ascii="Arial" w:eastAsia="Times New Roman" w:hAnsi="Arial" w:cs="Arial"/>
        </w:rPr>
        <w:t xml:space="preserve">: </w:t>
      </w:r>
      <w:hyperlink r:id="rId9" w:history="1">
        <w:r w:rsidR="00296D79" w:rsidRPr="00A02E56">
          <w:rPr>
            <w:rStyle w:val="Hyperlink"/>
            <w:rFonts w:ascii="Arial" w:eastAsia="Times New Roman" w:hAnsi="Arial" w:cs="Arial"/>
          </w:rPr>
          <w:t>https://us06web.zoom.us/j/86743790236</w:t>
        </w:r>
      </w:hyperlink>
    </w:p>
    <w:p w14:paraId="38B6F23B" w14:textId="4130EB39" w:rsidR="006877CC" w:rsidRDefault="006877CC" w:rsidP="00296D79">
      <w:pPr>
        <w:spacing w:line="36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Meeting ID: 867 4379 0236</w:t>
      </w:r>
    </w:p>
    <w:p w14:paraId="76693F79" w14:textId="23636F70" w:rsidR="00E97262" w:rsidRPr="00296D79" w:rsidRDefault="00296D79" w:rsidP="00296D79">
      <w:pPr>
        <w:spacing w:line="36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Meeting passcode:</w:t>
      </w:r>
      <w:r w:rsidRPr="00884E9D">
        <w:rPr>
          <w:rFonts w:ascii="Arial" w:eastAsia="Times New Roman" w:hAnsi="Arial" w:cs="Arial"/>
        </w:rPr>
        <w:t xml:space="preserve"> </w:t>
      </w:r>
      <w:r w:rsidRPr="00884E9D">
        <w:rPr>
          <w:rFonts w:ascii="Arial" w:eastAsia="Times New Roman" w:hAnsi="Arial" w:cs="Arial"/>
          <w:b/>
          <w:bCs/>
        </w:rPr>
        <w:t>149865</w:t>
      </w:r>
    </w:p>
    <w:p w14:paraId="3EB50143" w14:textId="77777777" w:rsidR="00FC6FC9" w:rsidRPr="005E618C" w:rsidRDefault="00FC6FC9" w:rsidP="00E97262">
      <w:pPr>
        <w:numPr>
          <w:ilvl w:val="0"/>
          <w:numId w:val="1"/>
        </w:numPr>
        <w:spacing w:line="36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E618C"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Introductions</w:t>
      </w:r>
    </w:p>
    <w:p w14:paraId="5F2F404F" w14:textId="21F1CD7A" w:rsidR="00AA0185" w:rsidRPr="00AA0185" w:rsidRDefault="00AA0185" w:rsidP="00AA0185">
      <w:pPr>
        <w:spacing w:after="120"/>
        <w:ind w:left="720"/>
        <w:textAlignment w:val="baseline"/>
        <w:rPr>
          <w:rFonts w:eastAsia="Times New Roman"/>
          <w:color w:val="000000"/>
          <w:sz w:val="24"/>
          <w:szCs w:val="24"/>
        </w:rPr>
      </w:pPr>
      <w:r w:rsidRPr="00AA0185">
        <w:rPr>
          <w:rFonts w:eastAsia="Times New Roman"/>
          <w:color w:val="000000"/>
          <w:sz w:val="24"/>
          <w:szCs w:val="24"/>
        </w:rPr>
        <w:t>Agenda overview</w:t>
      </w:r>
      <w:r w:rsidRPr="00AA0185">
        <w:rPr>
          <w:rFonts w:eastAsia="Times New Roman"/>
          <w:color w:val="000000"/>
          <w:sz w:val="24"/>
          <w:szCs w:val="24"/>
        </w:rPr>
        <w:br/>
        <w:t>Administrative and technical issues</w:t>
      </w:r>
      <w:r w:rsidRPr="00AA0185">
        <w:rPr>
          <w:rFonts w:eastAsia="Times New Roman"/>
          <w:color w:val="000000"/>
          <w:sz w:val="24"/>
          <w:szCs w:val="24"/>
        </w:rPr>
        <w:br/>
        <w:t>Member self-introductions</w:t>
      </w:r>
    </w:p>
    <w:p w14:paraId="2D517B76" w14:textId="77777777" w:rsidR="00AA0185" w:rsidRPr="00AA0185" w:rsidRDefault="00AA0185" w:rsidP="00734F41">
      <w:pPr>
        <w:spacing w:after="120"/>
        <w:ind w:left="720"/>
        <w:textAlignment w:val="baseline"/>
        <w:rPr>
          <w:rFonts w:eastAsia="Times New Roman"/>
          <w:color w:val="000000"/>
          <w:sz w:val="24"/>
          <w:szCs w:val="24"/>
        </w:rPr>
      </w:pPr>
    </w:p>
    <w:p w14:paraId="77113C9E" w14:textId="7E2E11BF" w:rsidR="00FC6FC9" w:rsidRPr="005E618C" w:rsidRDefault="00AA0185" w:rsidP="00E97262">
      <w:pPr>
        <w:numPr>
          <w:ilvl w:val="0"/>
          <w:numId w:val="1"/>
        </w:numPr>
        <w:spacing w:line="36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E618C">
        <w:rPr>
          <w:rFonts w:ascii="Arial" w:eastAsia="Times New Roman" w:hAnsi="Arial" w:cs="Arial"/>
          <w:b/>
          <w:bCs/>
          <w:color w:val="000000"/>
          <w:sz w:val="24"/>
          <w:szCs w:val="24"/>
        </w:rPr>
        <w:t>IFQ Omnibus Amendment Package</w:t>
      </w:r>
    </w:p>
    <w:p w14:paraId="0933B169" w14:textId="2FDDA8FC" w:rsidR="00AA0185" w:rsidRPr="00AA0185" w:rsidRDefault="00AA0185" w:rsidP="00734F41">
      <w:pPr>
        <w:pStyle w:val="ListParagraph"/>
        <w:spacing w:after="120"/>
        <w:textAlignment w:val="baseline"/>
        <w:rPr>
          <w:rFonts w:eastAsia="Times New Roman"/>
          <w:color w:val="000000"/>
          <w:sz w:val="24"/>
          <w:szCs w:val="24"/>
        </w:rPr>
      </w:pPr>
      <w:r w:rsidRPr="00AA0185">
        <w:rPr>
          <w:rFonts w:eastAsia="Times New Roman"/>
          <w:color w:val="000000"/>
          <w:sz w:val="24"/>
          <w:szCs w:val="24"/>
        </w:rPr>
        <w:t xml:space="preserve">Staff presentation on sablefish pot </w:t>
      </w:r>
      <w:r w:rsidR="00691BE0">
        <w:rPr>
          <w:rFonts w:eastAsia="Times New Roman"/>
          <w:color w:val="000000"/>
          <w:sz w:val="24"/>
          <w:szCs w:val="24"/>
        </w:rPr>
        <w:t xml:space="preserve">and jig </w:t>
      </w:r>
      <w:r w:rsidRPr="00AA0185">
        <w:rPr>
          <w:rFonts w:eastAsia="Times New Roman"/>
          <w:color w:val="000000"/>
          <w:sz w:val="24"/>
          <w:szCs w:val="24"/>
        </w:rPr>
        <w:t>amendments</w:t>
      </w:r>
      <w:r w:rsidR="00691BE0">
        <w:rPr>
          <w:rFonts w:eastAsia="Times New Roman"/>
          <w:color w:val="000000"/>
          <w:sz w:val="24"/>
          <w:szCs w:val="24"/>
        </w:rPr>
        <w:t xml:space="preserve"> (Alt 2)</w:t>
      </w:r>
    </w:p>
    <w:p w14:paraId="220C27F1" w14:textId="77777777" w:rsidR="00AA0185" w:rsidRPr="006877CC" w:rsidRDefault="00AA0185" w:rsidP="00734F41">
      <w:pPr>
        <w:pStyle w:val="ListParagraph"/>
        <w:spacing w:after="120"/>
        <w:textAlignment w:val="baseline"/>
        <w:rPr>
          <w:rFonts w:eastAsia="Times New Roman"/>
          <w:i/>
          <w:iCs/>
          <w:color w:val="000000"/>
          <w:sz w:val="24"/>
          <w:szCs w:val="24"/>
        </w:rPr>
      </w:pPr>
      <w:r w:rsidRPr="006877CC">
        <w:rPr>
          <w:rFonts w:eastAsia="Times New Roman"/>
          <w:i/>
          <w:iCs/>
          <w:color w:val="000000"/>
          <w:sz w:val="24"/>
          <w:szCs w:val="24"/>
        </w:rPr>
        <w:t>Public Testimony</w:t>
      </w:r>
    </w:p>
    <w:p w14:paraId="00294569" w14:textId="2D6849D7" w:rsidR="00AA0185" w:rsidRDefault="00AA0185" w:rsidP="005E618C">
      <w:pPr>
        <w:pStyle w:val="ListParagraph"/>
        <w:spacing w:after="120"/>
        <w:textAlignment w:val="baseline"/>
        <w:rPr>
          <w:rFonts w:eastAsia="Times New Roman"/>
          <w:color w:val="000000"/>
          <w:sz w:val="24"/>
          <w:szCs w:val="24"/>
        </w:rPr>
      </w:pPr>
      <w:r w:rsidRPr="00AA0185">
        <w:rPr>
          <w:rFonts w:eastAsia="Times New Roman"/>
          <w:color w:val="000000"/>
          <w:sz w:val="24"/>
          <w:szCs w:val="24"/>
        </w:rPr>
        <w:t>Committee discussion and any Council recommendations</w:t>
      </w:r>
    </w:p>
    <w:p w14:paraId="14E58F88" w14:textId="77777777" w:rsidR="005E618C" w:rsidRPr="005E618C" w:rsidRDefault="005E618C" w:rsidP="005E618C">
      <w:pPr>
        <w:pStyle w:val="ListParagraph"/>
        <w:spacing w:after="120"/>
        <w:textAlignment w:val="baseline"/>
        <w:rPr>
          <w:rFonts w:eastAsia="Times New Roman"/>
          <w:color w:val="000000"/>
          <w:sz w:val="24"/>
          <w:szCs w:val="24"/>
        </w:rPr>
      </w:pPr>
    </w:p>
    <w:p w14:paraId="68192AB7" w14:textId="51285047" w:rsidR="00AA0185" w:rsidRPr="00AA0185" w:rsidRDefault="00AA0185" w:rsidP="00734F41">
      <w:pPr>
        <w:pStyle w:val="ListParagraph"/>
        <w:spacing w:after="120"/>
        <w:textAlignment w:val="baseline"/>
        <w:rPr>
          <w:rFonts w:eastAsia="Times New Roman"/>
          <w:color w:val="000000"/>
          <w:sz w:val="24"/>
          <w:szCs w:val="24"/>
        </w:rPr>
      </w:pPr>
      <w:r w:rsidRPr="00AA0185">
        <w:rPr>
          <w:rFonts w:eastAsia="Times New Roman"/>
          <w:color w:val="000000"/>
          <w:sz w:val="24"/>
          <w:szCs w:val="24"/>
        </w:rPr>
        <w:t>Staff presentation on Adak CQE residency requirement</w:t>
      </w:r>
      <w:r w:rsidR="00691BE0">
        <w:rPr>
          <w:rFonts w:eastAsia="Times New Roman"/>
          <w:color w:val="000000"/>
          <w:sz w:val="24"/>
          <w:szCs w:val="24"/>
        </w:rPr>
        <w:t xml:space="preserve"> (Alt 3)</w:t>
      </w:r>
    </w:p>
    <w:p w14:paraId="69B65952" w14:textId="77777777" w:rsidR="00AA0185" w:rsidRPr="006877CC" w:rsidRDefault="00AA0185" w:rsidP="00AA0185">
      <w:pPr>
        <w:pStyle w:val="ListParagraph"/>
        <w:spacing w:after="120"/>
        <w:textAlignment w:val="baseline"/>
        <w:rPr>
          <w:rFonts w:eastAsia="Times New Roman"/>
          <w:i/>
          <w:iCs/>
          <w:color w:val="000000"/>
          <w:sz w:val="24"/>
          <w:szCs w:val="24"/>
        </w:rPr>
      </w:pPr>
      <w:r w:rsidRPr="006877CC">
        <w:rPr>
          <w:rFonts w:eastAsia="Times New Roman"/>
          <w:i/>
          <w:iCs/>
          <w:color w:val="000000"/>
          <w:sz w:val="24"/>
          <w:szCs w:val="24"/>
        </w:rPr>
        <w:t>Public Testimony</w:t>
      </w:r>
    </w:p>
    <w:p w14:paraId="138D9ACC" w14:textId="41031D29" w:rsidR="00AA0185" w:rsidRPr="00AA0185" w:rsidRDefault="00AA0185" w:rsidP="00AA0185">
      <w:pPr>
        <w:pStyle w:val="ListParagraph"/>
        <w:spacing w:after="120"/>
        <w:textAlignment w:val="baseline"/>
        <w:rPr>
          <w:rFonts w:eastAsia="Times New Roman"/>
          <w:color w:val="000000"/>
          <w:sz w:val="24"/>
          <w:szCs w:val="24"/>
        </w:rPr>
      </w:pPr>
      <w:r w:rsidRPr="00AA0185">
        <w:rPr>
          <w:rFonts w:eastAsia="Times New Roman"/>
          <w:color w:val="000000"/>
          <w:sz w:val="24"/>
          <w:szCs w:val="24"/>
        </w:rPr>
        <w:t>Committee discussion and any Council recommendations</w:t>
      </w:r>
    </w:p>
    <w:p w14:paraId="732674F2" w14:textId="77777777" w:rsidR="00AA0185" w:rsidRPr="00AA0185" w:rsidRDefault="00AA0185" w:rsidP="00734F41">
      <w:pPr>
        <w:pStyle w:val="ListParagraph"/>
        <w:spacing w:after="120"/>
        <w:textAlignment w:val="baseline"/>
        <w:rPr>
          <w:rFonts w:eastAsia="Times New Roman"/>
          <w:color w:val="000000"/>
          <w:sz w:val="24"/>
          <w:szCs w:val="24"/>
        </w:rPr>
      </w:pPr>
    </w:p>
    <w:p w14:paraId="63719542" w14:textId="46901A05" w:rsidR="00FC6FC9" w:rsidRPr="005E618C" w:rsidRDefault="00AA0185" w:rsidP="00E97262">
      <w:pPr>
        <w:numPr>
          <w:ilvl w:val="0"/>
          <w:numId w:val="1"/>
        </w:numPr>
        <w:spacing w:line="36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E618C">
        <w:rPr>
          <w:rFonts w:ascii="Arial" w:eastAsia="Times New Roman" w:hAnsi="Arial" w:cs="Arial"/>
          <w:b/>
          <w:bCs/>
          <w:color w:val="000000"/>
          <w:sz w:val="24"/>
          <w:szCs w:val="24"/>
        </w:rPr>
        <w:t>NMFS update</w:t>
      </w:r>
      <w:r w:rsidR="001B0CEB" w:rsidRPr="005E618C">
        <w:rPr>
          <w:rFonts w:ascii="Arial" w:eastAsia="Times New Roman" w:hAnsi="Arial" w:cs="Arial"/>
          <w:b/>
          <w:bCs/>
          <w:color w:val="000000"/>
          <w:sz w:val="24"/>
          <w:szCs w:val="24"/>
        </w:rPr>
        <w:t>s</w:t>
      </w:r>
      <w:r w:rsidRPr="005E618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14:paraId="503ACF16" w14:textId="77777777" w:rsidR="005E618C" w:rsidRDefault="001B0CEB" w:rsidP="005E618C">
      <w:pPr>
        <w:pStyle w:val="ListParagraph"/>
        <w:numPr>
          <w:ilvl w:val="0"/>
          <w:numId w:val="2"/>
        </w:numPr>
        <w:textAlignment w:val="baseline"/>
        <w:rPr>
          <w:rFonts w:eastAsia="Times New Roman"/>
          <w:color w:val="000000"/>
          <w:sz w:val="24"/>
          <w:szCs w:val="24"/>
        </w:rPr>
      </w:pPr>
      <w:r w:rsidRPr="005E618C">
        <w:rPr>
          <w:rFonts w:eastAsia="Times New Roman"/>
          <w:color w:val="000000"/>
          <w:sz w:val="24"/>
          <w:szCs w:val="24"/>
        </w:rPr>
        <w:t>IFQ Temporary Transfers in 2021 Emergency rule expires September 27, 2021.</w:t>
      </w:r>
    </w:p>
    <w:p w14:paraId="3047B13E" w14:textId="5AFA5279" w:rsidR="001B0CEB" w:rsidRPr="005E618C" w:rsidRDefault="001B0CEB" w:rsidP="005E618C">
      <w:pPr>
        <w:pStyle w:val="ListParagraph"/>
        <w:numPr>
          <w:ilvl w:val="0"/>
          <w:numId w:val="2"/>
        </w:numPr>
        <w:textAlignment w:val="baseline"/>
        <w:rPr>
          <w:rFonts w:eastAsia="Times New Roman"/>
          <w:color w:val="000000"/>
          <w:sz w:val="24"/>
          <w:szCs w:val="24"/>
        </w:rPr>
      </w:pPr>
      <w:r w:rsidRPr="005E618C">
        <w:rPr>
          <w:rFonts w:eastAsia="Times New Roman"/>
          <w:color w:val="000000"/>
          <w:sz w:val="24"/>
          <w:szCs w:val="24"/>
        </w:rPr>
        <w:t xml:space="preserve">Impacts of the December 7 season end date on the IFQ Cost Recovery Annual Process. </w:t>
      </w:r>
    </w:p>
    <w:p w14:paraId="0421F94B" w14:textId="4BCBAE1D" w:rsidR="001B0CEB" w:rsidRPr="005E618C" w:rsidRDefault="001B0CEB" w:rsidP="005E618C">
      <w:pPr>
        <w:pStyle w:val="ListParagraph"/>
        <w:numPr>
          <w:ilvl w:val="0"/>
          <w:numId w:val="2"/>
        </w:numPr>
        <w:textAlignment w:val="baseline"/>
        <w:rPr>
          <w:rFonts w:eastAsia="Times New Roman"/>
          <w:color w:val="000000"/>
          <w:sz w:val="24"/>
          <w:szCs w:val="24"/>
        </w:rPr>
      </w:pPr>
      <w:r w:rsidRPr="005E618C">
        <w:rPr>
          <w:rFonts w:eastAsia="Times New Roman"/>
          <w:color w:val="000000"/>
          <w:sz w:val="24"/>
          <w:szCs w:val="24"/>
        </w:rPr>
        <w:t xml:space="preserve">Status of the proposed rule to remove GOA sablefish pot gear tags and notary certification requirements.  </w:t>
      </w:r>
    </w:p>
    <w:p w14:paraId="5FE36C0B" w14:textId="27049B53" w:rsidR="001B0CEB" w:rsidRPr="005E618C" w:rsidRDefault="001B0CEB" w:rsidP="005E618C">
      <w:pPr>
        <w:pStyle w:val="ListParagraph"/>
        <w:numPr>
          <w:ilvl w:val="0"/>
          <w:numId w:val="2"/>
        </w:numPr>
        <w:textAlignment w:val="baseline"/>
        <w:rPr>
          <w:rFonts w:eastAsia="Times New Roman"/>
          <w:color w:val="000000"/>
          <w:sz w:val="24"/>
          <w:szCs w:val="24"/>
        </w:rPr>
      </w:pPr>
      <w:r w:rsidRPr="005E618C">
        <w:rPr>
          <w:rFonts w:eastAsia="Times New Roman"/>
          <w:color w:val="000000"/>
          <w:sz w:val="24"/>
          <w:szCs w:val="24"/>
        </w:rPr>
        <w:t>Staffing updates</w:t>
      </w:r>
    </w:p>
    <w:p w14:paraId="5D2A0B49" w14:textId="77777777" w:rsidR="00AA0185" w:rsidRPr="00AA0185" w:rsidRDefault="00AA0185" w:rsidP="00AA0185">
      <w:pPr>
        <w:spacing w:line="360" w:lineRule="auto"/>
        <w:ind w:left="72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1ED688EC" w14:textId="6A54C17C" w:rsidR="00984563" w:rsidRPr="005E618C" w:rsidRDefault="00AA0185" w:rsidP="00003786">
      <w:pPr>
        <w:numPr>
          <w:ilvl w:val="0"/>
          <w:numId w:val="1"/>
        </w:numPr>
        <w:spacing w:line="36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E618C">
        <w:rPr>
          <w:rFonts w:ascii="Arial" w:eastAsia="Times New Roman" w:hAnsi="Arial" w:cs="Arial"/>
          <w:b/>
          <w:bCs/>
          <w:color w:val="000000"/>
          <w:sz w:val="24"/>
          <w:szCs w:val="24"/>
        </w:rPr>
        <w:t>Other business</w:t>
      </w:r>
    </w:p>
    <w:sectPr w:rsidR="00984563" w:rsidRPr="005E618C" w:rsidSect="008028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F3282" w14:textId="77777777" w:rsidR="00D05D94" w:rsidRDefault="00D05D94" w:rsidP="00950EE0">
      <w:r>
        <w:separator/>
      </w:r>
    </w:p>
  </w:endnote>
  <w:endnote w:type="continuationSeparator" w:id="0">
    <w:p w14:paraId="5B2D7154" w14:textId="77777777" w:rsidR="00D05D94" w:rsidRDefault="00D05D94" w:rsidP="0095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08C53" w14:textId="77777777" w:rsidR="006263C2" w:rsidRDefault="006263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14FC9" w14:textId="77777777" w:rsidR="001166F3" w:rsidRPr="001166F3" w:rsidRDefault="001166F3" w:rsidP="001166F3">
    <w:pPr>
      <w:pStyle w:val="Header"/>
      <w:rPr>
        <w:rFonts w:asciiTheme="minorHAnsi" w:hAnsiTheme="minorHAnsi" w:cstheme="minorHAnsi"/>
        <w:color w:val="808080" w:themeColor="background1" w:themeShade="80"/>
        <w:sz w:val="16"/>
        <w:szCs w:val="16"/>
      </w:rPr>
    </w:pPr>
    <w:r w:rsidRPr="001F7ECF">
      <w:rPr>
        <w:rFonts w:asciiTheme="minorHAnsi" w:hAnsiTheme="minorHAnsi" w:cstheme="minorHAnsi"/>
        <w:color w:val="808080" w:themeColor="background1" w:themeShade="80"/>
        <w:sz w:val="16"/>
        <w:szCs w:val="16"/>
      </w:rPr>
      <w:fldChar w:fldCharType="begin"/>
    </w:r>
    <w:r w:rsidRPr="001F7ECF">
      <w:rPr>
        <w:rFonts w:asciiTheme="minorHAnsi" w:hAnsiTheme="minorHAnsi" w:cstheme="minorHAnsi"/>
        <w:color w:val="808080" w:themeColor="background1" w:themeShade="80"/>
        <w:sz w:val="16"/>
        <w:szCs w:val="16"/>
      </w:rPr>
      <w:instrText xml:space="preserve"> FILENAME  \p  \* MERGEFORMAT </w:instrText>
    </w:r>
    <w:r w:rsidRPr="001F7ECF">
      <w:rPr>
        <w:rFonts w:asciiTheme="minorHAnsi" w:hAnsiTheme="minorHAnsi" w:cstheme="minorHAnsi"/>
        <w:color w:val="808080" w:themeColor="background1" w:themeShade="80"/>
        <w:sz w:val="16"/>
        <w:szCs w:val="16"/>
      </w:rPr>
      <w:fldChar w:fldCharType="separate"/>
    </w:r>
    <w:r w:rsidR="00AA0185">
      <w:rPr>
        <w:rFonts w:asciiTheme="minorHAnsi" w:hAnsiTheme="minorHAnsi" w:cstheme="minorHAnsi"/>
        <w:noProof/>
        <w:color w:val="808080" w:themeColor="background1" w:themeShade="80"/>
        <w:sz w:val="16"/>
        <w:szCs w:val="16"/>
      </w:rPr>
      <w:t>Document1</w:t>
    </w:r>
    <w:r w:rsidRPr="001F7ECF">
      <w:rPr>
        <w:rFonts w:asciiTheme="minorHAnsi" w:hAnsiTheme="minorHAnsi" w:cstheme="minorHAnsi"/>
        <w:color w:val="808080" w:themeColor="background1" w:themeShade="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96105" w14:textId="77777777" w:rsidR="006263C2" w:rsidRDefault="00626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E0606" w14:textId="77777777" w:rsidR="00D05D94" w:rsidRDefault="00D05D94" w:rsidP="00950EE0">
      <w:r>
        <w:separator/>
      </w:r>
    </w:p>
  </w:footnote>
  <w:footnote w:type="continuationSeparator" w:id="0">
    <w:p w14:paraId="1A5E9795" w14:textId="77777777" w:rsidR="00D05D94" w:rsidRDefault="00D05D94" w:rsidP="00950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42C99" w14:textId="77777777" w:rsidR="006263C2" w:rsidRDefault="006263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62DF4" w14:textId="77777777" w:rsidR="006263C2" w:rsidRDefault="006263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08C58" w14:textId="77777777" w:rsidR="00D52F3D" w:rsidRDefault="00984C0B">
    <w:pPr>
      <w:pStyle w:val="Header"/>
    </w:pPr>
    <w:r>
      <w:rPr>
        <w:noProof/>
      </w:rPr>
      <w:drawing>
        <wp:inline distT="0" distB="0" distL="0" distR="0" wp14:anchorId="7846CC3F" wp14:editId="4F1693AF">
          <wp:extent cx="5943612" cy="914402"/>
          <wp:effectExtent l="0" t="0" r="0" b="0"/>
          <wp:docPr id="1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with new addres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12" cy="914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941F5"/>
    <w:multiLevelType w:val="hybridMultilevel"/>
    <w:tmpl w:val="1D8CE4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E94C71"/>
    <w:multiLevelType w:val="multilevel"/>
    <w:tmpl w:val="83643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attachedTemplate r:id="rId1"/>
  <w:stylePaneFormatFilter w:val="1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0MDYztzCzsDQ2MjJW0lEKTi0uzszPAykwNKsFAER/WtQtAAAA"/>
  </w:docVars>
  <w:rsids>
    <w:rsidRoot w:val="00AA0185"/>
    <w:rsid w:val="00003786"/>
    <w:rsid w:val="000D0DE2"/>
    <w:rsid w:val="001166F3"/>
    <w:rsid w:val="001723F4"/>
    <w:rsid w:val="0018118E"/>
    <w:rsid w:val="001B0CEB"/>
    <w:rsid w:val="001F7ECF"/>
    <w:rsid w:val="00252398"/>
    <w:rsid w:val="00296D79"/>
    <w:rsid w:val="002B7653"/>
    <w:rsid w:val="003221A3"/>
    <w:rsid w:val="00395C4A"/>
    <w:rsid w:val="005273BD"/>
    <w:rsid w:val="00533C3D"/>
    <w:rsid w:val="00562C77"/>
    <w:rsid w:val="00582B56"/>
    <w:rsid w:val="005E618C"/>
    <w:rsid w:val="00612DBF"/>
    <w:rsid w:val="006263C2"/>
    <w:rsid w:val="006877CC"/>
    <w:rsid w:val="00691A8F"/>
    <w:rsid w:val="00691BE0"/>
    <w:rsid w:val="00720E68"/>
    <w:rsid w:val="00731BE4"/>
    <w:rsid w:val="00734F41"/>
    <w:rsid w:val="008028A9"/>
    <w:rsid w:val="00856EC7"/>
    <w:rsid w:val="00874D0D"/>
    <w:rsid w:val="00882896"/>
    <w:rsid w:val="00884E9D"/>
    <w:rsid w:val="008F5474"/>
    <w:rsid w:val="00940DF1"/>
    <w:rsid w:val="00941EC9"/>
    <w:rsid w:val="00950EE0"/>
    <w:rsid w:val="00984563"/>
    <w:rsid w:val="00984C0B"/>
    <w:rsid w:val="009D7925"/>
    <w:rsid w:val="00A0663F"/>
    <w:rsid w:val="00A60223"/>
    <w:rsid w:val="00A64F45"/>
    <w:rsid w:val="00AA0185"/>
    <w:rsid w:val="00AD0F73"/>
    <w:rsid w:val="00AF406D"/>
    <w:rsid w:val="00B63E4F"/>
    <w:rsid w:val="00B776F5"/>
    <w:rsid w:val="00BD082E"/>
    <w:rsid w:val="00C13457"/>
    <w:rsid w:val="00C21ED7"/>
    <w:rsid w:val="00D05D94"/>
    <w:rsid w:val="00D509C6"/>
    <w:rsid w:val="00D52F3D"/>
    <w:rsid w:val="00D83543"/>
    <w:rsid w:val="00E84A98"/>
    <w:rsid w:val="00E97262"/>
    <w:rsid w:val="00F52BCD"/>
    <w:rsid w:val="00F621DE"/>
    <w:rsid w:val="00F8283B"/>
    <w:rsid w:val="00FC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13952F"/>
  <w15:chartTrackingRefBased/>
  <w15:docId w15:val="{774E874C-AB5A-4CE4-87A0-2A858D94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BCD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2BCD"/>
    <w:pPr>
      <w:keepNext/>
      <w:keepLines/>
      <w:spacing w:after="240"/>
      <w:outlineLvl w:val="0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2BCD"/>
    <w:pPr>
      <w:keepNext/>
      <w:spacing w:after="200"/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2BCD"/>
    <w:pPr>
      <w:keepNext/>
      <w:spacing w:after="120"/>
      <w:outlineLvl w:val="2"/>
    </w:pPr>
    <w:rPr>
      <w:rFonts w:asciiTheme="majorHAnsi" w:eastAsiaTheme="majorEastAsia" w:hAnsiTheme="majorHAnsi" w:cstheme="majorBidi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2BCD"/>
    <w:pPr>
      <w:keepNext/>
      <w:spacing w:after="6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52B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BCD"/>
    <w:rPr>
      <w:rFonts w:eastAsiaTheme="majorEastAsia" w:cstheme="majorBidi"/>
      <w:b/>
      <w:sz w:val="32"/>
      <w:szCs w:val="32"/>
    </w:rPr>
  </w:style>
  <w:style w:type="paragraph" w:styleId="NoSpacing">
    <w:name w:val="No Spacing"/>
    <w:basedOn w:val="Normal"/>
    <w:uiPriority w:val="1"/>
    <w:qFormat/>
    <w:rsid w:val="00F52BCD"/>
  </w:style>
  <w:style w:type="character" w:customStyle="1" w:styleId="Heading2Char">
    <w:name w:val="Heading 2 Char"/>
    <w:basedOn w:val="DefaultParagraphFont"/>
    <w:link w:val="Heading2"/>
    <w:uiPriority w:val="9"/>
    <w:rsid w:val="00F52BCD"/>
    <w:rPr>
      <w:rFonts w:cstheme="minorHAnsi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52BCD"/>
    <w:rPr>
      <w:rFonts w:asciiTheme="majorHAnsi" w:eastAsiaTheme="majorEastAsia" w:hAnsiTheme="majorHAnsi" w:cstheme="majorBidi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52BCD"/>
    <w:rPr>
      <w:rFonts w:asciiTheme="majorHAnsi" w:eastAsiaTheme="majorEastAsia" w:hAnsiTheme="majorHAnsi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F52BCD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F52B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BCD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52B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BCD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F52BCD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52BCD"/>
    <w:pPr>
      <w:contextualSpacing/>
    </w:pPr>
    <w:rPr>
      <w:rFonts w:asciiTheme="minorHAnsi" w:eastAsiaTheme="majorEastAsia" w:hAnsiTheme="minorHAnsi" w:cstheme="min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BCD"/>
    <w:rPr>
      <w:rFonts w:eastAsiaTheme="majorEastAsia" w:cstheme="minorHAns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52B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456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45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C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C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B0C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0C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0CEB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C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CEB"/>
    <w:rPr>
      <w:rFonts w:ascii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E618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E618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5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ings.npfmc.org/Meeting/Details/250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6web.zoom.us/j/86743790236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4ADMIN\Templates_NPFMC\Staff%20Word%20Templates\Cmtee_Agenda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92C18-49F4-471F-9299-20EA6491B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Cmtee_Agenda.dotm</Template>
  <TotalTime>24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Marrinan</dc:creator>
  <cp:keywords/>
  <dc:description/>
  <cp:lastModifiedBy>Sarah Marrinan</cp:lastModifiedBy>
  <cp:revision>4</cp:revision>
  <cp:lastPrinted>2018-10-24T23:42:00Z</cp:lastPrinted>
  <dcterms:created xsi:type="dcterms:W3CDTF">2021-09-17T21:36:00Z</dcterms:created>
  <dcterms:modified xsi:type="dcterms:W3CDTF">2021-09-20T19:46:00Z</dcterms:modified>
</cp:coreProperties>
</file>