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2D" w:rsidRPr="00CD352D" w:rsidRDefault="00CD352D" w:rsidP="00CD3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52D">
        <w:rPr>
          <w:rFonts w:ascii="Times New Roman" w:hAnsi="Times New Roman" w:cs="Times New Roman"/>
          <w:b/>
          <w:sz w:val="24"/>
          <w:szCs w:val="24"/>
        </w:rPr>
        <w:t>Rebuilding analysis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] Conduct projections under different levels of F for the directed fishery to compute the time to rebuild to the proxy for </w:t>
      </w:r>
      <w:r w:rsidRPr="00CD352D">
        <w:rPr>
          <w:rFonts w:ascii="Times New Roman" w:hAnsi="Times New Roman" w:cs="Times New Roman"/>
          <w:i/>
          <w:sz w:val="24"/>
          <w:szCs w:val="24"/>
        </w:rPr>
        <w:t>B</w:t>
      </w:r>
      <w:r w:rsidRPr="00CD352D">
        <w:rPr>
          <w:rFonts w:ascii="Times New Roman" w:hAnsi="Times New Roman" w:cs="Times New Roman"/>
          <w:sz w:val="24"/>
          <w:szCs w:val="24"/>
          <w:vertAlign w:val="subscript"/>
        </w:rPr>
        <w:t>MSY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D352D">
        <w:rPr>
          <w:rFonts w:ascii="Times New Roman" w:hAnsi="Times New Roman" w:cs="Times New Roman"/>
          <w:i/>
          <w:sz w:val="24"/>
          <w:szCs w:val="24"/>
        </w:rPr>
        <w:t>B</w:t>
      </w:r>
      <w:r w:rsidRPr="00CD352D">
        <w:rPr>
          <w:rFonts w:ascii="Times New Roman" w:hAnsi="Times New Roman" w:cs="Times New Roman"/>
          <w:sz w:val="24"/>
          <w:szCs w:val="24"/>
          <w:vertAlign w:val="subscript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) (a)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absence of targeted catches, and (b) under alternative levels of F to determine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can the population rebuild in 10 years, (ii) if not, compute the F that corresponds to the current rebuilding timeframe.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[b] Examine sensitivity of [a] to trawl fishery impacts (do the results change if trawl F is set to zero)</w:t>
      </w:r>
    </w:p>
    <w:p w:rsidR="00CD352D" w:rsidRP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FA3" w:rsidRDefault="00CD352D" w:rsidP="00CD3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352D">
        <w:rPr>
          <w:rFonts w:ascii="Times New Roman" w:hAnsi="Times New Roman" w:cs="Times New Roman"/>
          <w:b/>
          <w:sz w:val="24"/>
          <w:szCs w:val="24"/>
        </w:rPr>
        <w:t>Options for conducting rebuilding analysis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52D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CD352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352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extend GMACS to conduct projections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[b] </w:t>
      </w:r>
      <w:proofErr w:type="gramStart"/>
      <w:r>
        <w:rPr>
          <w:rFonts w:ascii="Times New Roman" w:hAnsi="Times New Roman" w:cs="Times New Roman"/>
          <w:sz w:val="24"/>
          <w:szCs w:val="24"/>
        </w:rPr>
        <w:t>build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standalone model.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prefer “a” given that GMACS is super complex already and (hopefully) we are not going to doing this often. 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52D" w:rsidRPr="006D478A" w:rsidRDefault="00CD352D" w:rsidP="00CD35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78A">
        <w:rPr>
          <w:rFonts w:ascii="Times New Roman" w:hAnsi="Times New Roman" w:cs="Times New Roman"/>
          <w:b/>
          <w:sz w:val="24"/>
          <w:szCs w:val="24"/>
        </w:rPr>
        <w:t>Andre’s idea for the analysis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] Apply MCMC to represent parameter uncertainty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[b] Conduct projections for a given F for the directed fishery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Extract </w:t>
      </w:r>
      <w:r w:rsidRPr="00CD352D">
        <w:rPr>
          <w:rFonts w:ascii="Times New Roman" w:hAnsi="Times New Roman" w:cs="Times New Roman"/>
          <w:i/>
          <w:sz w:val="24"/>
          <w:szCs w:val="24"/>
        </w:rPr>
        <w:t>F</w:t>
      </w:r>
      <w:r w:rsidRPr="00CD352D">
        <w:rPr>
          <w:rFonts w:ascii="Times New Roman" w:hAnsi="Times New Roman" w:cs="Times New Roman"/>
          <w:sz w:val="24"/>
          <w:szCs w:val="24"/>
          <w:vertAlign w:val="subscript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 as it is currently defined (depends on trawl F</w:t>
      </w:r>
      <w:r w:rsidR="006D47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 – call this F*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 sample from the MCMC distribution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2a. Extract the parameters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2b. compute </w:t>
      </w:r>
      <w:r w:rsidRPr="00CD352D">
        <w:rPr>
          <w:rFonts w:ascii="Times New Roman" w:hAnsi="Times New Roman" w:cs="Times New Roman"/>
          <w:i/>
          <w:sz w:val="24"/>
          <w:szCs w:val="24"/>
        </w:rPr>
        <w:t>F</w:t>
      </w:r>
      <w:r w:rsidRPr="00CD352D">
        <w:rPr>
          <w:rFonts w:ascii="Times New Roman" w:hAnsi="Times New Roman" w:cs="Times New Roman"/>
          <w:sz w:val="24"/>
          <w:szCs w:val="24"/>
          <w:vertAlign w:val="subscript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D352D">
        <w:rPr>
          <w:rFonts w:ascii="Times New Roman" w:hAnsi="Times New Roman" w:cs="Times New Roman"/>
          <w:i/>
          <w:sz w:val="24"/>
          <w:szCs w:val="24"/>
        </w:rPr>
        <w:t>B</w:t>
      </w:r>
      <w:r w:rsidRPr="00CD352D">
        <w:rPr>
          <w:rFonts w:ascii="Times New Roman" w:hAnsi="Times New Roman" w:cs="Times New Roman"/>
          <w:sz w:val="24"/>
          <w:szCs w:val="24"/>
          <w:vertAlign w:val="subscript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 (this involves an assumption about trawl </w:t>
      </w:r>
      <w:r w:rsidRPr="00CD352D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Pr="00CD352D">
        <w:rPr>
          <w:rFonts w:ascii="Times New Roman" w:hAnsi="Times New Roman" w:cs="Times New Roman"/>
          <w:i/>
          <w:sz w:val="24"/>
          <w:szCs w:val="24"/>
        </w:rPr>
        <w:t>B</w:t>
      </w:r>
      <w:r w:rsidRPr="00CD352D">
        <w:rPr>
          <w:rFonts w:ascii="Times New Roman" w:hAnsi="Times New Roman" w:cs="Times New Roman"/>
          <w:sz w:val="24"/>
          <w:szCs w:val="24"/>
          <w:vertAlign w:val="subscript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 itself is independent of trawl </w:t>
      </w:r>
      <w:r w:rsidRPr="00CD352D"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2c.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 projection year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2a. Generate a recruitment from the same set of years used to determine </w:t>
      </w:r>
      <w:r w:rsidRPr="00CD352D">
        <w:rPr>
          <w:rFonts w:ascii="Times New Roman" w:hAnsi="Times New Roman" w:cs="Times New Roman"/>
          <w:i/>
          <w:sz w:val="24"/>
          <w:szCs w:val="24"/>
        </w:rPr>
        <w:t>B</w:t>
      </w:r>
      <w:r w:rsidRPr="00CD352D">
        <w:rPr>
          <w:rFonts w:ascii="Times New Roman" w:hAnsi="Times New Roman" w:cs="Times New Roman"/>
          <w:sz w:val="24"/>
          <w:szCs w:val="24"/>
          <w:vertAlign w:val="subscript"/>
        </w:rPr>
        <w:t>35%</w:t>
      </w:r>
      <w:r>
        <w:rPr>
          <w:rFonts w:ascii="Times New Roman" w:hAnsi="Times New Roman" w:cs="Times New Roman"/>
          <w:sz w:val="24"/>
          <w:szCs w:val="24"/>
        </w:rPr>
        <w:t xml:space="preserve"> (steepness=1)</w:t>
      </w:r>
    </w:p>
    <w:p w:rsid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2b. Sample trawl F</w:t>
      </w:r>
      <w:r w:rsidR="006D47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those for the last xx years</w:t>
      </w:r>
    </w:p>
    <w:p w:rsidR="006D478A" w:rsidRDefault="006D478A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2c. Compute a target catch (C*) based on the given F (also depends on trawl F)</w:t>
      </w:r>
    </w:p>
    <w:p w:rsidR="00CD352D" w:rsidRDefault="006D478A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2d</w:t>
      </w:r>
      <w:r w:rsidR="00CD35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Compute ABC and OFL based on F* (not the true F</w:t>
      </w:r>
      <w:r w:rsidRPr="006D478A">
        <w:rPr>
          <w:rFonts w:ascii="Times New Roman" w:hAnsi="Times New Roman" w:cs="Times New Roman"/>
          <w:sz w:val="24"/>
          <w:szCs w:val="24"/>
          <w:vertAlign w:val="subscript"/>
        </w:rPr>
        <w:t>35%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D478A" w:rsidRDefault="006D478A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2e. </w:t>
      </w:r>
      <w:proofErr w:type="gramStart"/>
      <w:r>
        <w:rPr>
          <w:rFonts w:ascii="Times New Roman" w:hAnsi="Times New Roman" w:cs="Times New Roman"/>
          <w:sz w:val="24"/>
          <w:szCs w:val="24"/>
        </w:rPr>
        <w:t>Set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catch limit to the lower of ABC and the C*</w:t>
      </w:r>
    </w:p>
    <w:p w:rsidR="006D478A" w:rsidRDefault="006D478A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2f. Solve for directed F (if needed)</w:t>
      </w:r>
    </w:p>
    <w:p w:rsidR="006D478A" w:rsidRDefault="006D478A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2g. Update the dynamics (note this ignores time-varying M)</w:t>
      </w:r>
    </w:p>
    <w:p w:rsidR="006D478A" w:rsidRDefault="006D478A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78A" w:rsidRDefault="006D478A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352D" w:rsidRPr="00CD352D" w:rsidRDefault="00CD352D" w:rsidP="00CD3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352D" w:rsidRPr="00CD3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6C"/>
    <w:rsid w:val="00191FA3"/>
    <w:rsid w:val="001A7E6C"/>
    <w:rsid w:val="006D478A"/>
    <w:rsid w:val="00716045"/>
    <w:rsid w:val="00C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22270-37FC-4E98-A65F-D76E0886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Punt, Andre (O&amp;A, Hobart)</dc:creator>
  <cp:keywords/>
  <dc:description/>
  <cp:lastModifiedBy>Punt, Andre (O&amp;A, Hobart)</cp:lastModifiedBy>
  <cp:revision>2</cp:revision>
  <dcterms:created xsi:type="dcterms:W3CDTF">2018-10-03T12:46:00Z</dcterms:created>
  <dcterms:modified xsi:type="dcterms:W3CDTF">2018-10-03T12:59:00Z</dcterms:modified>
</cp:coreProperties>
</file>